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C5" w:rsidRDefault="00C06CDB" w:rsidP="003811C5">
      <w:pPr>
        <w:pStyle w:val="1"/>
        <w:jc w:val="center"/>
        <w:rPr>
          <w:szCs w:val="28"/>
        </w:rPr>
      </w:pPr>
      <w:r w:rsidRPr="003811C5">
        <w:t>Совет</w:t>
      </w:r>
    </w:p>
    <w:p w:rsidR="00C06CDB" w:rsidRPr="003811C5" w:rsidRDefault="003811C5" w:rsidP="003811C5">
      <w:pPr>
        <w:pStyle w:val="1"/>
        <w:jc w:val="center"/>
      </w:pPr>
      <w:r w:rsidRPr="003811C5">
        <w:rPr>
          <w:szCs w:val="28"/>
        </w:rPr>
        <w:t>Мирн</w:t>
      </w:r>
      <w:r w:rsidR="00C06CDB" w:rsidRPr="003811C5">
        <w:rPr>
          <w:szCs w:val="28"/>
        </w:rPr>
        <w:t xml:space="preserve">ого </w:t>
      </w:r>
      <w:r w:rsidR="00C06CDB" w:rsidRPr="003811C5">
        <w:t>сельского поселения</w:t>
      </w:r>
    </w:p>
    <w:p w:rsidR="00C06CDB" w:rsidRPr="003811C5" w:rsidRDefault="00C06CDB" w:rsidP="003811C5">
      <w:pPr>
        <w:jc w:val="center"/>
        <w:rPr>
          <w:rFonts w:ascii="Times New Roman" w:hAnsi="Times New Roman"/>
          <w:b/>
          <w:bCs/>
          <w:sz w:val="28"/>
        </w:rPr>
      </w:pPr>
      <w:r w:rsidRPr="003811C5">
        <w:rPr>
          <w:rFonts w:ascii="Times New Roman" w:hAnsi="Times New Roman"/>
          <w:b/>
          <w:bCs/>
          <w:sz w:val="28"/>
        </w:rPr>
        <w:t>Новониколаевского муниципального района</w:t>
      </w:r>
    </w:p>
    <w:p w:rsidR="00C06CDB" w:rsidRPr="003811C5" w:rsidRDefault="00C06CDB" w:rsidP="003811C5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8"/>
        </w:rPr>
      </w:pPr>
      <w:r w:rsidRPr="003811C5">
        <w:rPr>
          <w:rFonts w:ascii="Times New Roman" w:hAnsi="Times New Roman"/>
          <w:b/>
          <w:bCs/>
          <w:sz w:val="28"/>
        </w:rPr>
        <w:t>Волгоградской област</w:t>
      </w:r>
      <w:bookmarkStart w:id="0" w:name="Par1"/>
      <w:bookmarkEnd w:id="0"/>
      <w:r w:rsidRPr="003811C5">
        <w:rPr>
          <w:rFonts w:ascii="Times New Roman" w:hAnsi="Times New Roman"/>
          <w:b/>
          <w:bCs/>
          <w:sz w:val="28"/>
        </w:rPr>
        <w:t>и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>РЕШЕНИЕ</w:t>
      </w:r>
      <w:r w:rsidR="003811C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7528F4">
        <w:rPr>
          <w:rFonts w:ascii="Times New Roman" w:hAnsi="Times New Roman"/>
          <w:b/>
          <w:bCs/>
          <w:sz w:val="28"/>
          <w:szCs w:val="28"/>
        </w:rPr>
        <w:t>13</w:t>
      </w:r>
      <w:r w:rsidR="003811C5">
        <w:rPr>
          <w:rFonts w:ascii="Times New Roman" w:hAnsi="Times New Roman"/>
          <w:b/>
          <w:bCs/>
          <w:sz w:val="28"/>
          <w:szCs w:val="28"/>
        </w:rPr>
        <w:t>\</w:t>
      </w:r>
      <w:r w:rsidR="007528F4">
        <w:rPr>
          <w:rFonts w:ascii="Times New Roman" w:hAnsi="Times New Roman"/>
          <w:b/>
          <w:bCs/>
          <w:sz w:val="28"/>
          <w:szCs w:val="28"/>
        </w:rPr>
        <w:t>3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811C5">
        <w:rPr>
          <w:rFonts w:ascii="Times New Roman" w:hAnsi="Times New Roman"/>
          <w:b/>
          <w:bCs/>
          <w:sz w:val="28"/>
          <w:szCs w:val="28"/>
        </w:rPr>
        <w:t>2</w:t>
      </w:r>
      <w:r w:rsidR="007528F4">
        <w:rPr>
          <w:rFonts w:ascii="Times New Roman" w:hAnsi="Times New Roman"/>
          <w:b/>
          <w:bCs/>
          <w:sz w:val="28"/>
          <w:szCs w:val="28"/>
        </w:rPr>
        <w:t>5</w:t>
      </w:r>
      <w:r w:rsidRPr="003811C5">
        <w:rPr>
          <w:rFonts w:ascii="Times New Roman" w:hAnsi="Times New Roman"/>
          <w:b/>
          <w:bCs/>
          <w:sz w:val="28"/>
          <w:szCs w:val="28"/>
        </w:rPr>
        <w:tab/>
      </w:r>
      <w:r w:rsidR="002302A8">
        <w:rPr>
          <w:rFonts w:ascii="Times New Roman" w:hAnsi="Times New Roman"/>
          <w:b/>
          <w:bCs/>
          <w:sz w:val="28"/>
          <w:szCs w:val="28"/>
        </w:rPr>
        <w:t>декабря</w:t>
      </w:r>
      <w:r w:rsidR="007528F4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3811C5">
        <w:rPr>
          <w:rFonts w:ascii="Times New Roman" w:hAnsi="Times New Roman"/>
          <w:b/>
          <w:bCs/>
          <w:sz w:val="28"/>
          <w:szCs w:val="28"/>
        </w:rPr>
        <w:t xml:space="preserve"> г.       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CDB" w:rsidRPr="003811C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О СОЗДАНИИ МУНИЦИПАЛЬНОГО ДОРОЖНОГО ФОНДА </w:t>
      </w:r>
    </w:p>
    <w:p w:rsidR="00C06CDB" w:rsidRPr="003811C5" w:rsidRDefault="002B6466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МИРН</w:t>
      </w:r>
      <w:r w:rsidR="00C06CDB" w:rsidRPr="003811C5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3811C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 И УТВЕРЖДЕНИИ ПОЛОЖЕНИЯ О ПОРЯДКЕ ФОРМИРОВАНИЯ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>И ИСПОЛЬЗОВАНИЯ МУНИЦИПАЛЬНОГО ДОРОЖНОГО ФОНДА</w:t>
      </w:r>
    </w:p>
    <w:p w:rsidR="00C06CDB" w:rsidRPr="003811C5" w:rsidRDefault="002B6466" w:rsidP="00411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МИРН</w:t>
      </w:r>
      <w:r w:rsidR="00C06CDB" w:rsidRPr="003811C5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2B6466">
        <w:rPr>
          <w:rFonts w:ascii="Times New Roman" w:hAnsi="Times New Roman"/>
          <w:sz w:val="28"/>
          <w:szCs w:val="28"/>
        </w:rPr>
        <w:t>Администрации Мирн</w:t>
      </w:r>
      <w:r w:rsidRPr="003811C5">
        <w:rPr>
          <w:rFonts w:ascii="Times New Roman" w:hAnsi="Times New Roman"/>
          <w:sz w:val="28"/>
          <w:szCs w:val="28"/>
        </w:rPr>
        <w:t>ого сельского поселения</w:t>
      </w:r>
      <w:proofErr w:type="gramStart"/>
      <w:r w:rsidRPr="003811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11C5">
        <w:rPr>
          <w:rFonts w:ascii="Times New Roman" w:hAnsi="Times New Roman"/>
          <w:sz w:val="28"/>
          <w:szCs w:val="28"/>
        </w:rPr>
        <w:t xml:space="preserve"> руководствуясь положениями Федерального </w:t>
      </w:r>
      <w:hyperlink r:id="rId4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5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статьи 179.4</w:t>
        </w:r>
      </w:hyperlink>
      <w:r w:rsidRPr="003811C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Волгоградской области от 07 ноября 2011 года N 2246-ОД "О дорожном фонде Волгоградской области", </w:t>
      </w:r>
      <w:hyperlink r:id="rId8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Устава</w:t>
        </w:r>
      </w:hyperlink>
      <w:r w:rsidR="007528F4">
        <w:t xml:space="preserve"> </w:t>
      </w:r>
      <w:r w:rsidR="002B6466">
        <w:rPr>
          <w:rFonts w:ascii="Times New Roman" w:hAnsi="Times New Roman"/>
          <w:sz w:val="28"/>
          <w:szCs w:val="28"/>
        </w:rPr>
        <w:t>Мирно</w:t>
      </w:r>
      <w:r w:rsidRPr="003811C5">
        <w:rPr>
          <w:rFonts w:ascii="Times New Roman" w:hAnsi="Times New Roman"/>
          <w:sz w:val="28"/>
          <w:szCs w:val="28"/>
        </w:rPr>
        <w:t>го сельского поселения</w:t>
      </w:r>
      <w:proofErr w:type="gramStart"/>
      <w:r w:rsidRPr="003811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11C5">
        <w:rPr>
          <w:rFonts w:ascii="Times New Roman" w:hAnsi="Times New Roman"/>
          <w:sz w:val="28"/>
          <w:szCs w:val="28"/>
        </w:rPr>
        <w:t xml:space="preserve"> Совет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>ого сельского поселения</w:t>
      </w:r>
    </w:p>
    <w:p w:rsidR="00C06CDB" w:rsidRPr="003811C5" w:rsidRDefault="002B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C06CDB" w:rsidRPr="003811C5">
        <w:rPr>
          <w:rFonts w:ascii="Times New Roman" w:hAnsi="Times New Roman"/>
          <w:b/>
          <w:sz w:val="28"/>
          <w:szCs w:val="28"/>
        </w:rPr>
        <w:t>:</w:t>
      </w:r>
    </w:p>
    <w:p w:rsidR="00C06CDB" w:rsidRPr="00C54F2B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1. Создать муниципальный дорожный фонд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 xml:space="preserve">ого сельского </w:t>
      </w:r>
      <w:r w:rsidRPr="00C54F2B">
        <w:rPr>
          <w:rFonts w:ascii="Times New Roman" w:hAnsi="Times New Roman"/>
          <w:sz w:val="28"/>
          <w:szCs w:val="28"/>
        </w:rPr>
        <w:t>поселения  с 1 января 20</w:t>
      </w:r>
      <w:r w:rsidR="0035409A">
        <w:rPr>
          <w:rFonts w:ascii="Times New Roman" w:hAnsi="Times New Roman"/>
          <w:sz w:val="28"/>
          <w:szCs w:val="28"/>
        </w:rPr>
        <w:t>2</w:t>
      </w:r>
      <w:r w:rsidR="007528F4">
        <w:rPr>
          <w:rFonts w:ascii="Times New Roman" w:hAnsi="Times New Roman"/>
          <w:sz w:val="28"/>
          <w:szCs w:val="28"/>
        </w:rPr>
        <w:t>1</w:t>
      </w:r>
      <w:r w:rsidRPr="00C54F2B">
        <w:rPr>
          <w:rFonts w:ascii="Times New Roman" w:hAnsi="Times New Roman"/>
          <w:sz w:val="28"/>
          <w:szCs w:val="28"/>
        </w:rPr>
        <w:t xml:space="preserve"> года.</w:t>
      </w:r>
    </w:p>
    <w:p w:rsidR="00C06CDB" w:rsidRPr="00C54F2B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4F2B">
        <w:rPr>
          <w:rFonts w:ascii="Times New Roman" w:hAnsi="Times New Roman"/>
          <w:sz w:val="28"/>
          <w:szCs w:val="28"/>
        </w:rPr>
        <w:t xml:space="preserve">2. Утвердить </w:t>
      </w:r>
      <w:r w:rsidR="006C621B">
        <w:fldChar w:fldCharType="begin"/>
      </w:r>
      <w:r w:rsidR="006C621B">
        <w:instrText>HYPERLINK \l "Par35"</w:instrText>
      </w:r>
      <w:r w:rsidR="006C621B">
        <w:fldChar w:fldCharType="separate"/>
      </w:r>
      <w:r w:rsidRPr="00C54F2B">
        <w:rPr>
          <w:rFonts w:ascii="Times New Roman" w:hAnsi="Times New Roman"/>
          <w:color w:val="0000FF"/>
          <w:sz w:val="28"/>
          <w:szCs w:val="28"/>
        </w:rPr>
        <w:t>Положение</w:t>
      </w:r>
      <w:r w:rsidR="006C621B">
        <w:fldChar w:fldCharType="end"/>
      </w:r>
      <w:r w:rsidRPr="00C54F2B">
        <w:rPr>
          <w:rFonts w:ascii="Times New Roman" w:hAnsi="Times New Roman"/>
          <w:sz w:val="28"/>
          <w:szCs w:val="28"/>
        </w:rPr>
        <w:t xml:space="preserve"> о порядке формирования и использования муниципального дорожного фонда </w:t>
      </w:r>
      <w:r w:rsidR="002B6466" w:rsidRPr="00C54F2B">
        <w:rPr>
          <w:rFonts w:ascii="Times New Roman" w:hAnsi="Times New Roman"/>
          <w:sz w:val="28"/>
          <w:szCs w:val="28"/>
        </w:rPr>
        <w:t>Мирн</w:t>
      </w:r>
      <w:r w:rsidRPr="00C54F2B">
        <w:rPr>
          <w:rFonts w:ascii="Times New Roman" w:hAnsi="Times New Roman"/>
          <w:sz w:val="28"/>
          <w:szCs w:val="28"/>
        </w:rPr>
        <w:t>ого сельского поселения согласно приложению.</w:t>
      </w:r>
    </w:p>
    <w:p w:rsidR="00C54F2B" w:rsidRPr="00C54F2B" w:rsidRDefault="00C54F2B" w:rsidP="00C54F2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54F2B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C54F2B" w:rsidRPr="00C54F2B" w:rsidRDefault="00C54F2B" w:rsidP="00C54F2B">
      <w:pPr>
        <w:jc w:val="both"/>
        <w:rPr>
          <w:rFonts w:ascii="Times New Roman" w:hAnsi="Times New Roman"/>
          <w:sz w:val="28"/>
          <w:szCs w:val="28"/>
        </w:rPr>
      </w:pPr>
      <w:r w:rsidRPr="00C54F2B">
        <w:rPr>
          <w:rFonts w:ascii="Times New Roman" w:hAnsi="Times New Roman"/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 xml:space="preserve">ого 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сельского поселения:  </w:t>
      </w:r>
      <w:r w:rsidR="0035409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811C5">
        <w:rPr>
          <w:rFonts w:ascii="Times New Roman" w:hAnsi="Times New Roman"/>
          <w:sz w:val="28"/>
          <w:szCs w:val="28"/>
        </w:rPr>
        <w:t xml:space="preserve"> </w:t>
      </w:r>
      <w:r w:rsidR="002B6466">
        <w:rPr>
          <w:rFonts w:ascii="Times New Roman" w:hAnsi="Times New Roman"/>
          <w:sz w:val="28"/>
          <w:szCs w:val="28"/>
        </w:rPr>
        <w:t>А</w:t>
      </w:r>
      <w:r w:rsidRPr="003811C5">
        <w:rPr>
          <w:rFonts w:ascii="Times New Roman" w:hAnsi="Times New Roman"/>
          <w:sz w:val="28"/>
          <w:szCs w:val="28"/>
        </w:rPr>
        <w:t>.</w:t>
      </w:r>
      <w:r w:rsidR="002B6466">
        <w:rPr>
          <w:rFonts w:ascii="Times New Roman" w:hAnsi="Times New Roman"/>
          <w:sz w:val="28"/>
          <w:szCs w:val="28"/>
        </w:rPr>
        <w:t>Ю</w:t>
      </w:r>
      <w:r w:rsidRPr="003811C5">
        <w:rPr>
          <w:rFonts w:ascii="Times New Roman" w:hAnsi="Times New Roman"/>
          <w:sz w:val="28"/>
          <w:szCs w:val="28"/>
        </w:rPr>
        <w:t>.</w:t>
      </w:r>
      <w:r w:rsidR="002B6466">
        <w:rPr>
          <w:rFonts w:ascii="Times New Roman" w:hAnsi="Times New Roman"/>
          <w:sz w:val="28"/>
          <w:szCs w:val="28"/>
        </w:rPr>
        <w:t>Куроплин</w:t>
      </w:r>
    </w:p>
    <w:p w:rsidR="00C06CDB" w:rsidRPr="0023262F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2B646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к решению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от  </w:t>
      </w:r>
      <w:r w:rsidR="002B6466">
        <w:rPr>
          <w:rFonts w:ascii="Times New Roman" w:hAnsi="Times New Roman"/>
          <w:sz w:val="28"/>
          <w:szCs w:val="28"/>
        </w:rPr>
        <w:t>2</w:t>
      </w:r>
      <w:r w:rsidR="007528F4">
        <w:rPr>
          <w:rFonts w:ascii="Times New Roman" w:hAnsi="Times New Roman"/>
          <w:sz w:val="28"/>
          <w:szCs w:val="28"/>
        </w:rPr>
        <w:t>5</w:t>
      </w:r>
      <w:r w:rsidR="00626B81">
        <w:rPr>
          <w:rFonts w:ascii="Times New Roman" w:hAnsi="Times New Roman"/>
          <w:sz w:val="28"/>
          <w:szCs w:val="28"/>
        </w:rPr>
        <w:t xml:space="preserve"> </w:t>
      </w:r>
      <w:r w:rsidR="002302A8">
        <w:rPr>
          <w:rFonts w:ascii="Times New Roman" w:hAnsi="Times New Roman"/>
          <w:sz w:val="28"/>
          <w:szCs w:val="28"/>
        </w:rPr>
        <w:t>декаб</w:t>
      </w:r>
      <w:r w:rsidRPr="002B6466">
        <w:rPr>
          <w:rFonts w:ascii="Times New Roman" w:hAnsi="Times New Roman"/>
          <w:sz w:val="28"/>
          <w:szCs w:val="28"/>
        </w:rPr>
        <w:t>ря 20</w:t>
      </w:r>
      <w:r w:rsidR="007528F4">
        <w:rPr>
          <w:rFonts w:ascii="Times New Roman" w:hAnsi="Times New Roman"/>
          <w:sz w:val="28"/>
          <w:szCs w:val="28"/>
        </w:rPr>
        <w:t>20</w:t>
      </w:r>
      <w:r w:rsidRPr="002B6466">
        <w:rPr>
          <w:rFonts w:ascii="Times New Roman" w:hAnsi="Times New Roman"/>
          <w:sz w:val="28"/>
          <w:szCs w:val="28"/>
        </w:rPr>
        <w:t xml:space="preserve"> г. N </w:t>
      </w:r>
      <w:r w:rsidR="007528F4">
        <w:rPr>
          <w:rFonts w:ascii="Times New Roman" w:hAnsi="Times New Roman"/>
          <w:sz w:val="28"/>
          <w:szCs w:val="28"/>
        </w:rPr>
        <w:t>13</w:t>
      </w:r>
      <w:r w:rsidRPr="002B6466">
        <w:rPr>
          <w:rFonts w:ascii="Times New Roman" w:hAnsi="Times New Roman"/>
          <w:sz w:val="28"/>
          <w:szCs w:val="28"/>
        </w:rPr>
        <w:t>/</w:t>
      </w:r>
      <w:r w:rsidR="007528F4">
        <w:rPr>
          <w:rFonts w:ascii="Times New Roman" w:hAnsi="Times New Roman"/>
          <w:sz w:val="28"/>
          <w:szCs w:val="28"/>
        </w:rPr>
        <w:t>3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5"/>
      <w:bookmarkEnd w:id="2"/>
      <w:r w:rsidRPr="002B646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О ПОРЯДКЕ ФОРМИРОВАНИЯ И ИСПОЛЬЗОВАНИЯ МУНИЦИПАЛЬНОГО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 xml:space="preserve">ДОРОЖНОГО ФОНДА </w:t>
      </w:r>
      <w:r w:rsidR="002B6466">
        <w:rPr>
          <w:rFonts w:ascii="Times New Roman" w:hAnsi="Times New Roman"/>
          <w:b/>
          <w:bCs/>
          <w:sz w:val="28"/>
          <w:szCs w:val="28"/>
        </w:rPr>
        <w:t>МИРН</w:t>
      </w:r>
      <w:r w:rsidRPr="002B6466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Настоящее Положение о муниципальном дорожном фонде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(далее - Положение) разработано в соответствии с Федеральным </w:t>
      </w:r>
      <w:hyperlink r:id="rId9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r w:rsidR="006C621B">
        <w:fldChar w:fldCharType="begin"/>
      </w:r>
      <w:r w:rsidR="006C621B">
        <w:instrText>HYPERLINK "consultantplus://offline/ref=D75B10A0E8ED012BF34B62D5A086A273C7E14289515DBE85FCCA5F45EBCF8E6E4A68698CEA8534C7WAu7E"</w:instrText>
      </w:r>
      <w:r w:rsidR="006C621B">
        <w:fldChar w:fldCharType="separate"/>
      </w:r>
      <w:r w:rsidRPr="002B6466">
        <w:rPr>
          <w:rFonts w:ascii="Times New Roman" w:hAnsi="Times New Roman"/>
          <w:color w:val="0000FF"/>
          <w:sz w:val="28"/>
          <w:szCs w:val="28"/>
        </w:rPr>
        <w:t>статьей 179.4</w:t>
      </w:r>
      <w:r w:rsidR="006C621B">
        <w:fldChar w:fldCharType="end"/>
      </w:r>
      <w:r w:rsidRPr="002B646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6C621B">
        <w:fldChar w:fldCharType="begin"/>
      </w:r>
      <w:r w:rsidR="006C621B">
        <w:instrText>HYPERLINK "consultantplus://offline/ref=D75B10A0E8ED012BF34B7CD8B6EAFD76C6EE158C5552B4DAA8950418BCC68439W0uDE"</w:instrText>
      </w:r>
      <w:r w:rsidR="006C621B">
        <w:fldChar w:fldCharType="separate"/>
      </w:r>
      <w:r w:rsidRPr="002B6466">
        <w:rPr>
          <w:rFonts w:ascii="Times New Roman" w:hAnsi="Times New Roman"/>
          <w:color w:val="0000FF"/>
          <w:sz w:val="28"/>
          <w:szCs w:val="28"/>
        </w:rPr>
        <w:t>Законом</w:t>
      </w:r>
      <w:r w:rsidR="006C621B">
        <w:fldChar w:fldCharType="end"/>
      </w:r>
      <w:r w:rsidRPr="002B6466">
        <w:rPr>
          <w:rFonts w:ascii="Times New Roman" w:hAnsi="Times New Roman"/>
          <w:sz w:val="28"/>
          <w:szCs w:val="28"/>
        </w:rPr>
        <w:t xml:space="preserve"> Волгоградской области от 07 ноября 2011 года N 2246-ОД "О дорожном фонде Волгоградской области", </w:t>
      </w:r>
      <w:r w:rsidR="006C621B">
        <w:fldChar w:fldCharType="begin"/>
      </w:r>
      <w:r w:rsidR="006C621B">
        <w:instrText>HYPERLINK "consultantplus://offline/ref=D75B10A0E8ED012BF34B7CD8B6EAFD76C6EE158C5A5CB6D3A9950418BCC68439W0uDE"</w:instrText>
      </w:r>
      <w:r w:rsidR="006C621B">
        <w:fldChar w:fldCharType="separate"/>
      </w:r>
      <w:r w:rsidRPr="002B6466">
        <w:rPr>
          <w:rFonts w:ascii="Times New Roman" w:hAnsi="Times New Roman"/>
          <w:color w:val="0000FF"/>
          <w:sz w:val="28"/>
          <w:szCs w:val="28"/>
        </w:rPr>
        <w:t>Уставом</w:t>
      </w:r>
      <w:r w:rsidR="006C621B">
        <w:fldChar w:fldCharType="end"/>
      </w:r>
      <w:r w:rsidR="007528F4">
        <w:t xml:space="preserve">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который  определяет порядок формирования и использования муниципального дорожного фонда 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1"/>
      <w:bookmarkEnd w:id="3"/>
      <w:r w:rsidRPr="002B6466">
        <w:rPr>
          <w:rFonts w:ascii="Times New Roman" w:hAnsi="Times New Roman"/>
          <w:sz w:val="28"/>
          <w:szCs w:val="28"/>
        </w:rPr>
        <w:t>1. Общие положения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1.1. Муниципальный дорожный фонд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(далее - дорожный фонд) - часть средств бюджета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(далее - дорожная деятельность).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6"/>
      <w:bookmarkEnd w:id="4"/>
      <w:r w:rsidRPr="002B6466">
        <w:rPr>
          <w:rFonts w:ascii="Times New Roman" w:hAnsi="Times New Roman"/>
          <w:sz w:val="28"/>
          <w:szCs w:val="28"/>
        </w:rPr>
        <w:t>2. Порядок формирования дорожного фонда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2.1. Объем бюджетных ассигнований дорожного фонда утверждается решением </w:t>
      </w:r>
      <w:r w:rsidR="00AE311F" w:rsidRPr="002B6466">
        <w:rPr>
          <w:rFonts w:ascii="Times New Roman" w:hAnsi="Times New Roman"/>
          <w:sz w:val="28"/>
          <w:szCs w:val="28"/>
        </w:rPr>
        <w:t xml:space="preserve">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="00AE311F" w:rsidRPr="002B6466">
        <w:rPr>
          <w:rFonts w:ascii="Times New Roman" w:hAnsi="Times New Roman"/>
          <w:sz w:val="28"/>
          <w:szCs w:val="28"/>
        </w:rPr>
        <w:t>ого сельского поселения</w:t>
      </w:r>
      <w:r w:rsidRPr="002B6466">
        <w:rPr>
          <w:rFonts w:ascii="Times New Roman" w:hAnsi="Times New Roman"/>
          <w:sz w:val="28"/>
          <w:szCs w:val="28"/>
        </w:rPr>
        <w:t xml:space="preserve"> о бюджете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="00AE311F" w:rsidRPr="002B6466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2B646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за счет: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2.1.1. Субсидий из областного бюджета на формирование муниципального дорожного фонда Новониколаевского муниципального района;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2.1.2. Акцизов на автомобильный бензин, прямогонный бензин, дизельное топливо, моторные масла для дизельных и (или) карбюраторных </w:t>
      </w:r>
      <w:r w:rsidRPr="002B6466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2B6466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2B6466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 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2.1.3. Доходов от использования имущества, входящего в состав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2.1.4.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2.1.5.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2.1.6.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2.1.7.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2.1.8.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2.1.9.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2.1.10.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2.1.11. Иных поступлений, не противоречащих законодательству Российской Федерации и Волгоградской области.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2.2. Объем бюджетных ассигнований дорожного фонда подлежит корректировке в текущем финансовом году с учетом фактически поступивших в бюджет поселения  доходов путем внесения в установленном порядке изменений в бюджет поселения  и (или) сводную бюджетную роспись бюджета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60"/>
      <w:bookmarkEnd w:id="5"/>
      <w:r w:rsidRPr="002B6466">
        <w:rPr>
          <w:rFonts w:ascii="Times New Roman" w:hAnsi="Times New Roman"/>
          <w:sz w:val="28"/>
          <w:szCs w:val="28"/>
        </w:rPr>
        <w:t>3. Порядок использования средств дорожного фонда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 Средства дорожного фонда направляются на: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3.1.1.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3.1.2. Проектирование, строительство (реконструкцию) и капитальный </w:t>
      </w:r>
      <w:r w:rsidRPr="002B6466">
        <w:rPr>
          <w:rFonts w:ascii="Times New Roman" w:hAnsi="Times New Roman"/>
          <w:sz w:val="28"/>
          <w:szCs w:val="28"/>
        </w:rPr>
        <w:lastRenderedPageBreak/>
        <w:t>ремонт автомобильных дорог общего пользования местного значения и искусственных сооружений на них;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3.1.3. Проведение проектно-изыскательских работ в области дорожной деятельности;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3.1.4. Приобретение дорожно-строительной техники, необходимой для осуществления дорожной деятельности;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3.1.5 Предоставление иных межбюджетных трансфертов бюджетам поселений с целью проведения  дорожной деятельности в отношении дорог местного значения поселений;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3.1.6.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3.2. Главный распорядитель средств дорожного фонда утверждается решением 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 о бюджете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на очередной финансовый год и плановый период.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C72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72"/>
      <w:bookmarkEnd w:id="6"/>
      <w:r w:rsidRPr="002B6466">
        <w:rPr>
          <w:rFonts w:ascii="Times New Roman" w:hAnsi="Times New Roman"/>
          <w:sz w:val="28"/>
          <w:szCs w:val="28"/>
        </w:rPr>
        <w:t>4. Контроль за использованием средств дорожного фонда.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4.1. Распределение средств дорожного фонда на финансирование расходов по обеспечению дорожной деятельности по направлениям расходов и главным распорядителям бюджетных средств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утверждается отдельным приложением к решению Совета  о бюджете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на очередной финансовый год и плановый период в пределах общего объема ассигнований дорожного фонда.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Отчет об использовании средств дорожного фонда ежегодно представляется  администрацией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в Совет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одновременно с отчетом об исполнении бюджета  за отчетный финансовый год.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4.2. Текущий контроль за целевым использованием средств дорожного фонда осуществляют Совет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</w:t>
      </w:r>
      <w:proofErr w:type="gramStart"/>
      <w:r w:rsidRPr="002B646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4.3.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</w:t>
      </w:r>
      <w:proofErr w:type="gramStart"/>
      <w:r w:rsidRPr="002B646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4.4.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81"/>
      <w:bookmarkEnd w:id="7"/>
      <w:r w:rsidRPr="002B6466">
        <w:rPr>
          <w:rFonts w:ascii="Times New Roman" w:hAnsi="Times New Roman"/>
          <w:sz w:val="28"/>
          <w:szCs w:val="28"/>
        </w:rPr>
        <w:t>5. Заключительное положение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5.1. Изменения в настоящий Порядок вносятся решением Совета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в установленном порядке и вступают в силу со дня официального опубликования.</w:t>
      </w:r>
    </w:p>
    <w:p w:rsidR="00B601C9" w:rsidRDefault="00B601C9" w:rsidP="00B601C9">
      <w:pPr>
        <w:rPr>
          <w:rFonts w:ascii="Times New Roman" w:hAnsi="Times New Roman"/>
          <w:sz w:val="28"/>
          <w:szCs w:val="28"/>
        </w:rPr>
      </w:pPr>
    </w:p>
    <w:p w:rsidR="00AE311F" w:rsidRPr="00B601C9" w:rsidRDefault="00AE311F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lastRenderedPageBreak/>
        <w:t>Приложение</w:t>
      </w:r>
    </w:p>
    <w:p w:rsidR="00AE311F" w:rsidRPr="00B601C9" w:rsidRDefault="00AE311F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 xml:space="preserve">к положению о порядке </w:t>
      </w:r>
    </w:p>
    <w:p w:rsidR="00AE311F" w:rsidRPr="00B601C9" w:rsidRDefault="00AE311F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>формирования и использования</w:t>
      </w:r>
    </w:p>
    <w:p w:rsidR="00AE311F" w:rsidRPr="00B601C9" w:rsidRDefault="00AE311F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 xml:space="preserve">дорожного фонда </w:t>
      </w:r>
      <w:r w:rsidR="00B601C9" w:rsidRPr="00B601C9">
        <w:rPr>
          <w:sz w:val="24"/>
          <w:szCs w:val="24"/>
        </w:rPr>
        <w:t>Мирн</w:t>
      </w:r>
      <w:r w:rsidRPr="00B601C9">
        <w:rPr>
          <w:sz w:val="24"/>
          <w:szCs w:val="24"/>
        </w:rPr>
        <w:t>ого сельского поселения</w:t>
      </w:r>
    </w:p>
    <w:p w:rsidR="00AE311F" w:rsidRPr="002B6466" w:rsidRDefault="00AE311F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AE311F" w:rsidRPr="002B6466" w:rsidRDefault="00AE311F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Доходов и расходов дорожного фонда</w:t>
      </w:r>
    </w:p>
    <w:p w:rsidR="00AE311F" w:rsidRPr="002B6466" w:rsidRDefault="00B601C9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Мирн</w:t>
      </w:r>
      <w:r w:rsidR="00AE311F" w:rsidRPr="002B6466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281"/>
        <w:gridCol w:w="1514"/>
      </w:tblGrid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14" w:type="dxa"/>
          </w:tcPr>
          <w:p w:rsidR="00AE311F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2302A8" w:rsidRPr="002B6466" w:rsidRDefault="002302A8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46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– всего:</w:t>
            </w:r>
          </w:p>
        </w:tc>
        <w:tc>
          <w:tcPr>
            <w:tcW w:w="1514" w:type="dxa"/>
          </w:tcPr>
          <w:p w:rsidR="002302A8" w:rsidRPr="002B6466" w:rsidRDefault="0035409A" w:rsidP="0023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28F4">
              <w:rPr>
                <w:rFonts w:ascii="Times New Roman" w:hAnsi="Times New Roman"/>
                <w:sz w:val="28"/>
                <w:szCs w:val="28"/>
              </w:rPr>
              <w:t>97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2302A8" w:rsidRPr="002B6466" w:rsidRDefault="002302A8" w:rsidP="0023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Остаток средств фонда на 1 января очередного финансового  года </w:t>
            </w:r>
          </w:p>
        </w:tc>
        <w:tc>
          <w:tcPr>
            <w:tcW w:w="1514" w:type="dxa"/>
          </w:tcPr>
          <w:p w:rsidR="00AE311F" w:rsidRPr="002B6466" w:rsidRDefault="002302A8" w:rsidP="007A1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Мирно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 xml:space="preserve">го сельского поселения в размере прогнозируемых поступлений </w:t>
            </w:r>
          </w:p>
        </w:tc>
        <w:tc>
          <w:tcPr>
            <w:tcW w:w="1514" w:type="dxa"/>
          </w:tcPr>
          <w:p w:rsidR="00AE311F" w:rsidRPr="002B6466" w:rsidRDefault="0035409A" w:rsidP="00752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28F4">
              <w:rPr>
                <w:rFonts w:ascii="Times New Roman" w:hAnsi="Times New Roman"/>
                <w:sz w:val="28"/>
                <w:szCs w:val="28"/>
              </w:rPr>
              <w:t>97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B6466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2B6466">
              <w:rPr>
                <w:rFonts w:ascii="Times New Roman" w:hAnsi="Times New Roman"/>
                <w:sz w:val="28"/>
                <w:szCs w:val="28"/>
              </w:rPr>
              <w:t>) двигателей, производимые на территории  РФ</w:t>
            </w:r>
          </w:p>
        </w:tc>
        <w:tc>
          <w:tcPr>
            <w:tcW w:w="1514" w:type="dxa"/>
          </w:tcPr>
          <w:p w:rsidR="00AE311F" w:rsidRPr="002B6466" w:rsidRDefault="0035409A" w:rsidP="00752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28F4">
              <w:rPr>
                <w:rFonts w:ascii="Times New Roman" w:hAnsi="Times New Roman"/>
                <w:sz w:val="28"/>
                <w:szCs w:val="28"/>
              </w:rPr>
              <w:t>97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Иных поступлений, не противоречащих законодательству РФ и Волгоградской области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Субсидий из областного бюджета на формирование дорожного фонда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Расходы- всего:</w:t>
            </w:r>
          </w:p>
        </w:tc>
        <w:tc>
          <w:tcPr>
            <w:tcW w:w="1514" w:type="dxa"/>
          </w:tcPr>
          <w:p w:rsidR="002302A8" w:rsidRPr="002B6466" w:rsidRDefault="0035409A" w:rsidP="00752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28F4">
              <w:rPr>
                <w:rFonts w:ascii="Times New Roman" w:hAnsi="Times New Roman"/>
                <w:sz w:val="28"/>
                <w:szCs w:val="28"/>
              </w:rPr>
              <w:t>97</w:t>
            </w:r>
            <w:r w:rsidR="007A19C4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Содержание и ремонт действующей сети автомобильных </w:t>
            </w:r>
            <w:r w:rsidRPr="002B6466">
              <w:rPr>
                <w:rFonts w:ascii="Times New Roman" w:hAnsi="Times New Roman"/>
                <w:sz w:val="28"/>
                <w:szCs w:val="28"/>
              </w:rPr>
              <w:lastRenderedPageBreak/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</w:tcPr>
          <w:p w:rsidR="00AE311F" w:rsidRPr="00B601C9" w:rsidRDefault="007528F4" w:rsidP="007528F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540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626B8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</w:tcPr>
          <w:p w:rsidR="00AE311F" w:rsidRPr="002B6466" w:rsidRDefault="008A202D" w:rsidP="00354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Создание резерва средств дорожного фонда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ого сельского поселения;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Реализацию прочих мероприятий, необходимых для развития и функционирования сети автомобильных дорог общего пользования местного значения.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E311F" w:rsidRPr="002B6466" w:rsidRDefault="00AE311F" w:rsidP="00AE311F">
      <w:pPr>
        <w:rPr>
          <w:rFonts w:ascii="Times New Roman" w:hAnsi="Times New Roman"/>
        </w:rPr>
      </w:pPr>
    </w:p>
    <w:p w:rsidR="00AE311F" w:rsidRPr="002B6466" w:rsidRDefault="00AE3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311F" w:rsidRPr="002B6466" w:rsidSect="002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8C5"/>
    <w:rsid w:val="00044F77"/>
    <w:rsid w:val="00065D09"/>
    <w:rsid w:val="000C56B0"/>
    <w:rsid w:val="0010154C"/>
    <w:rsid w:val="00125131"/>
    <w:rsid w:val="0017229A"/>
    <w:rsid w:val="00172613"/>
    <w:rsid w:val="00181D84"/>
    <w:rsid w:val="001910E7"/>
    <w:rsid w:val="001C45C3"/>
    <w:rsid w:val="002246E3"/>
    <w:rsid w:val="002302A8"/>
    <w:rsid w:val="0023262F"/>
    <w:rsid w:val="002703A8"/>
    <w:rsid w:val="002A5D4E"/>
    <w:rsid w:val="002B6466"/>
    <w:rsid w:val="002B68C5"/>
    <w:rsid w:val="002B7B77"/>
    <w:rsid w:val="002D7BCC"/>
    <w:rsid w:val="00300E23"/>
    <w:rsid w:val="00310C87"/>
    <w:rsid w:val="003461DB"/>
    <w:rsid w:val="0035409A"/>
    <w:rsid w:val="0036539A"/>
    <w:rsid w:val="00372756"/>
    <w:rsid w:val="003811C5"/>
    <w:rsid w:val="00394F93"/>
    <w:rsid w:val="003A738B"/>
    <w:rsid w:val="003D0475"/>
    <w:rsid w:val="003D6E5B"/>
    <w:rsid w:val="00411B84"/>
    <w:rsid w:val="004348F7"/>
    <w:rsid w:val="0045792B"/>
    <w:rsid w:val="004672D7"/>
    <w:rsid w:val="00490B70"/>
    <w:rsid w:val="00557DCE"/>
    <w:rsid w:val="00583E14"/>
    <w:rsid w:val="005C41D1"/>
    <w:rsid w:val="005D655F"/>
    <w:rsid w:val="00626B81"/>
    <w:rsid w:val="00635C8C"/>
    <w:rsid w:val="006B52D2"/>
    <w:rsid w:val="006C33F6"/>
    <w:rsid w:val="006C40BF"/>
    <w:rsid w:val="006C621B"/>
    <w:rsid w:val="0071172C"/>
    <w:rsid w:val="007528F4"/>
    <w:rsid w:val="007A19C4"/>
    <w:rsid w:val="007B5A16"/>
    <w:rsid w:val="007C7C2D"/>
    <w:rsid w:val="008210B5"/>
    <w:rsid w:val="00826B18"/>
    <w:rsid w:val="00847632"/>
    <w:rsid w:val="008639D4"/>
    <w:rsid w:val="00877B3F"/>
    <w:rsid w:val="0088341C"/>
    <w:rsid w:val="00886445"/>
    <w:rsid w:val="008A202D"/>
    <w:rsid w:val="008A4DE3"/>
    <w:rsid w:val="008B7BB9"/>
    <w:rsid w:val="00926C2C"/>
    <w:rsid w:val="00931DE3"/>
    <w:rsid w:val="00950DFD"/>
    <w:rsid w:val="00956974"/>
    <w:rsid w:val="00956E24"/>
    <w:rsid w:val="00A32493"/>
    <w:rsid w:val="00A768C5"/>
    <w:rsid w:val="00A81018"/>
    <w:rsid w:val="00A84892"/>
    <w:rsid w:val="00AA183F"/>
    <w:rsid w:val="00AA47CA"/>
    <w:rsid w:val="00AA586F"/>
    <w:rsid w:val="00AE311F"/>
    <w:rsid w:val="00AF3149"/>
    <w:rsid w:val="00B20E07"/>
    <w:rsid w:val="00B601C9"/>
    <w:rsid w:val="00B6784B"/>
    <w:rsid w:val="00B722A8"/>
    <w:rsid w:val="00B905C2"/>
    <w:rsid w:val="00BA6B18"/>
    <w:rsid w:val="00BB0143"/>
    <w:rsid w:val="00BC467F"/>
    <w:rsid w:val="00BE344F"/>
    <w:rsid w:val="00C06CDB"/>
    <w:rsid w:val="00C54F2B"/>
    <w:rsid w:val="00C704BA"/>
    <w:rsid w:val="00C72657"/>
    <w:rsid w:val="00C76AC4"/>
    <w:rsid w:val="00C9329D"/>
    <w:rsid w:val="00CE5340"/>
    <w:rsid w:val="00CF4A81"/>
    <w:rsid w:val="00D1288F"/>
    <w:rsid w:val="00D14C4B"/>
    <w:rsid w:val="00D62A95"/>
    <w:rsid w:val="00D672B3"/>
    <w:rsid w:val="00D84E16"/>
    <w:rsid w:val="00D86BBD"/>
    <w:rsid w:val="00EC4BC9"/>
    <w:rsid w:val="00F00338"/>
    <w:rsid w:val="00F02A57"/>
    <w:rsid w:val="00F0401C"/>
    <w:rsid w:val="00F30020"/>
    <w:rsid w:val="00F6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1B8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D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B68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2825"/>
    <w:rPr>
      <w:rFonts w:ascii="Times New Roman" w:hAnsi="Times New Roman" w:cs="Times New Roman"/>
      <w:sz w:val="2"/>
      <w:lang w:eastAsia="en-US"/>
    </w:rPr>
  </w:style>
  <w:style w:type="paragraph" w:styleId="a5">
    <w:name w:val="Title"/>
    <w:basedOn w:val="a"/>
    <w:next w:val="a"/>
    <w:link w:val="a6"/>
    <w:qFormat/>
    <w:locked/>
    <w:rsid w:val="00B601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601C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B10A0E8ED012BF34B7CD8B6EAFD76C6EE158C5A5CB6D3A9950418BCC68439W0u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5B10A0E8ED012BF34B7CD8B6EAFD76C6EE158C5552B4DAA8950418BCC68439W0u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B10A0E8ED012BF34B62D5A086A273C7E14289515DBE85FCCA5F45EBCF8E6E4A68698CEA8534C7WAu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5B10A0E8ED012BF34B62D5A086A273C7E048845555BE85FCCA5F45EBWCuFE" TargetMode="External"/><Relationship Id="rId10" Type="http://schemas.openxmlformats.org/officeDocument/2006/relationships/hyperlink" Target="consultantplus://offline/ref=D75B10A0E8ED012BF34B62D5A086A273C7E048845555BE85FCCA5F45EBWCuFE" TargetMode="External"/><Relationship Id="rId4" Type="http://schemas.openxmlformats.org/officeDocument/2006/relationships/hyperlink" Target="consultantplus://offline/ref=D75B10A0E8ED012BF34B62D5A086A273C7E04B85575CBE85FCCA5F45EBWCuFE" TargetMode="External"/><Relationship Id="rId9" Type="http://schemas.openxmlformats.org/officeDocument/2006/relationships/hyperlink" Target="consultantplus://offline/ref=D75B10A0E8ED012BF34B62D5A086A273C7E04B85575CBE85FCCA5F45EBWCu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1178</Words>
  <Characters>9717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bam2013</dc:creator>
  <cp:keywords/>
  <dc:description/>
  <cp:lastModifiedBy>АДМИНИСТРАЦИЯ</cp:lastModifiedBy>
  <cp:revision>23</cp:revision>
  <cp:lastPrinted>2021-01-26T08:06:00Z</cp:lastPrinted>
  <dcterms:created xsi:type="dcterms:W3CDTF">2013-11-11T11:51:00Z</dcterms:created>
  <dcterms:modified xsi:type="dcterms:W3CDTF">2021-01-26T08:07:00Z</dcterms:modified>
</cp:coreProperties>
</file>