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50" w:rsidRPr="00590550" w:rsidRDefault="00590550" w:rsidP="00590550">
      <w:pPr>
        <w:widowControl/>
        <w:jc w:val="center"/>
        <w:rPr>
          <w:rFonts w:ascii="Times New Roman" w:eastAsia="Calibri" w:hAnsi="Times New Roman"/>
          <w:b/>
          <w:bCs/>
          <w:color w:val="auto"/>
          <w:sz w:val="32"/>
          <w:szCs w:val="32"/>
          <w:lang w:eastAsia="en-US"/>
        </w:rPr>
      </w:pPr>
      <w:r w:rsidRPr="00590550">
        <w:rPr>
          <w:rFonts w:ascii="Times New Roman" w:eastAsia="Calibri" w:hAnsi="Times New Roman"/>
          <w:b/>
          <w:bCs/>
          <w:color w:val="auto"/>
          <w:sz w:val="32"/>
          <w:szCs w:val="32"/>
          <w:lang w:eastAsia="en-US"/>
        </w:rPr>
        <w:t>Российская Федерация</w:t>
      </w:r>
    </w:p>
    <w:p w:rsidR="00590550" w:rsidRPr="00590550" w:rsidRDefault="00590550" w:rsidP="00590550">
      <w:pPr>
        <w:widowControl/>
        <w:jc w:val="center"/>
        <w:rPr>
          <w:rFonts w:ascii="Times New Roman" w:eastAsia="Calibri" w:hAnsi="Times New Roman"/>
          <w:b/>
          <w:bCs/>
          <w:color w:val="auto"/>
          <w:sz w:val="32"/>
          <w:szCs w:val="32"/>
          <w:lang w:eastAsia="en-US"/>
        </w:rPr>
      </w:pPr>
      <w:r w:rsidRPr="00590550">
        <w:rPr>
          <w:rFonts w:ascii="Times New Roman" w:eastAsia="Calibri" w:hAnsi="Times New Roman"/>
          <w:b/>
          <w:bCs/>
          <w:color w:val="auto"/>
          <w:sz w:val="32"/>
          <w:szCs w:val="32"/>
          <w:lang w:eastAsia="en-US"/>
        </w:rPr>
        <w:t>Волгоградская область Новониколаевский район</w:t>
      </w:r>
    </w:p>
    <w:p w:rsidR="00590550" w:rsidRPr="00590550" w:rsidRDefault="00590550" w:rsidP="00590550">
      <w:pPr>
        <w:widowControl/>
        <w:jc w:val="center"/>
        <w:rPr>
          <w:rFonts w:ascii="Calibri" w:eastAsia="Calibri" w:hAnsi="Calibri"/>
          <w:color w:val="auto"/>
          <w:sz w:val="32"/>
          <w:szCs w:val="32"/>
          <w:lang w:eastAsia="en-US"/>
        </w:rPr>
      </w:pPr>
      <w:r w:rsidRPr="00590550">
        <w:rPr>
          <w:rFonts w:ascii="Times New Roman" w:eastAsia="Calibri" w:hAnsi="Times New Roman"/>
          <w:b/>
          <w:bCs/>
          <w:color w:val="auto"/>
          <w:sz w:val="32"/>
          <w:szCs w:val="32"/>
          <w:lang w:eastAsia="en-US"/>
        </w:rPr>
        <w:t xml:space="preserve">Совет  </w:t>
      </w:r>
      <w:r w:rsidR="0048473E">
        <w:rPr>
          <w:rFonts w:ascii="Times New Roman" w:eastAsia="Calibri" w:hAnsi="Times New Roman"/>
          <w:b/>
          <w:bCs/>
          <w:color w:val="auto"/>
          <w:sz w:val="32"/>
          <w:szCs w:val="32"/>
          <w:lang w:eastAsia="en-US"/>
        </w:rPr>
        <w:t>Мирного</w:t>
      </w:r>
      <w:r w:rsidR="003D3948">
        <w:rPr>
          <w:rFonts w:ascii="Times New Roman" w:eastAsia="Calibri" w:hAnsi="Times New Roman"/>
          <w:b/>
          <w:bCs/>
          <w:color w:val="auto"/>
          <w:sz w:val="32"/>
          <w:szCs w:val="32"/>
          <w:lang w:eastAsia="en-US"/>
        </w:rPr>
        <w:t xml:space="preserve"> </w:t>
      </w:r>
      <w:r w:rsidRPr="00590550">
        <w:rPr>
          <w:rFonts w:ascii="Times New Roman" w:eastAsia="Calibri" w:hAnsi="Times New Roman"/>
          <w:b/>
          <w:bCs/>
          <w:color w:val="auto"/>
          <w:sz w:val="32"/>
          <w:szCs w:val="32"/>
          <w:lang w:eastAsia="en-US"/>
        </w:rPr>
        <w:t>сельского поселения</w:t>
      </w:r>
    </w:p>
    <w:p w:rsidR="00590550" w:rsidRPr="00590550" w:rsidRDefault="00590550" w:rsidP="00590550">
      <w:pPr>
        <w:widowControl/>
        <w:pBdr>
          <w:bottom w:val="double" w:sz="6" w:space="1" w:color="auto"/>
        </w:pBdr>
        <w:tabs>
          <w:tab w:val="center" w:pos="4677"/>
        </w:tabs>
        <w:spacing w:line="276" w:lineRule="auto"/>
        <w:rPr>
          <w:rFonts w:ascii="Times New Roman" w:eastAsia="Calibri" w:hAnsi="Times New Roman"/>
          <w:b/>
          <w:color w:val="auto"/>
          <w:sz w:val="28"/>
          <w:szCs w:val="28"/>
          <w:lang w:eastAsia="en-US"/>
        </w:rPr>
      </w:pPr>
      <w:r w:rsidRPr="00590550">
        <w:rPr>
          <w:rFonts w:ascii="Times New Roman" w:eastAsia="Calibri" w:hAnsi="Times New Roman"/>
          <w:b/>
          <w:caps/>
          <w:color w:val="auto"/>
          <w:sz w:val="28"/>
          <w:szCs w:val="28"/>
          <w:lang w:eastAsia="en-US"/>
        </w:rPr>
        <w:tab/>
      </w:r>
    </w:p>
    <w:p w:rsidR="00590550" w:rsidRPr="00590550" w:rsidRDefault="00590550" w:rsidP="00590550">
      <w:pPr>
        <w:widowControl/>
        <w:spacing w:line="276" w:lineRule="auto"/>
        <w:jc w:val="center"/>
        <w:rPr>
          <w:rFonts w:ascii="Times New Roman" w:eastAsia="Calibri" w:hAnsi="Times New Roman"/>
          <w:b/>
          <w:bCs/>
          <w:color w:val="auto"/>
          <w:sz w:val="24"/>
          <w:szCs w:val="24"/>
          <w:lang w:eastAsia="en-US"/>
        </w:rPr>
      </w:pPr>
    </w:p>
    <w:p w:rsidR="00590550" w:rsidRPr="00590550" w:rsidRDefault="00590550" w:rsidP="00590550">
      <w:pPr>
        <w:widowControl/>
        <w:ind w:left="-567"/>
        <w:jc w:val="center"/>
        <w:rPr>
          <w:rFonts w:ascii="Times New Roman" w:hAnsi="Times New Roman"/>
          <w:b/>
          <w:color w:val="auto"/>
          <w:sz w:val="28"/>
          <w:szCs w:val="28"/>
        </w:rPr>
      </w:pPr>
      <w:r w:rsidRPr="00590550">
        <w:rPr>
          <w:rFonts w:ascii="Times New Roman" w:hAnsi="Times New Roman"/>
          <w:b/>
          <w:color w:val="auto"/>
          <w:sz w:val="28"/>
          <w:szCs w:val="28"/>
        </w:rPr>
        <w:t>РЕШЕНИЕ</w:t>
      </w:r>
    </w:p>
    <w:p w:rsidR="00590550" w:rsidRPr="00590550" w:rsidRDefault="00590550" w:rsidP="00590550">
      <w:pPr>
        <w:widowControl/>
        <w:ind w:left="-567"/>
        <w:jc w:val="center"/>
        <w:rPr>
          <w:rFonts w:ascii="Times New Roman" w:hAnsi="Times New Roman"/>
          <w:b/>
          <w:color w:val="auto"/>
          <w:sz w:val="28"/>
          <w:szCs w:val="28"/>
        </w:rPr>
      </w:pPr>
    </w:p>
    <w:p w:rsidR="00590550" w:rsidRPr="00590550" w:rsidRDefault="005B78E7" w:rsidP="00590550">
      <w:pPr>
        <w:widowControl/>
        <w:rPr>
          <w:rFonts w:ascii="Times New Roman" w:hAnsi="Times New Roman"/>
          <w:b/>
          <w:color w:val="auto"/>
          <w:sz w:val="24"/>
          <w:szCs w:val="24"/>
        </w:rPr>
      </w:pPr>
      <w:r>
        <w:rPr>
          <w:rFonts w:ascii="Times New Roman" w:hAnsi="Times New Roman"/>
          <w:b/>
          <w:color w:val="auto"/>
          <w:sz w:val="24"/>
          <w:szCs w:val="24"/>
        </w:rPr>
        <w:t>от   «21</w:t>
      </w:r>
      <w:r w:rsidR="00590550" w:rsidRPr="00590550">
        <w:rPr>
          <w:rFonts w:ascii="Times New Roman" w:hAnsi="Times New Roman"/>
          <w:b/>
          <w:color w:val="auto"/>
          <w:sz w:val="24"/>
          <w:szCs w:val="24"/>
        </w:rPr>
        <w:t xml:space="preserve">»  </w:t>
      </w:r>
      <w:r>
        <w:rPr>
          <w:rFonts w:ascii="Times New Roman" w:hAnsi="Times New Roman"/>
          <w:b/>
          <w:color w:val="auto"/>
          <w:sz w:val="24"/>
          <w:szCs w:val="24"/>
        </w:rPr>
        <w:t>06.</w:t>
      </w:r>
      <w:r w:rsidR="00590550" w:rsidRPr="00590550">
        <w:rPr>
          <w:rFonts w:ascii="Times New Roman" w:hAnsi="Times New Roman"/>
          <w:b/>
          <w:color w:val="auto"/>
          <w:sz w:val="24"/>
          <w:szCs w:val="24"/>
        </w:rPr>
        <w:t xml:space="preserve">  202</w:t>
      </w:r>
      <w:r w:rsidR="00C27926">
        <w:rPr>
          <w:rFonts w:ascii="Times New Roman" w:hAnsi="Times New Roman"/>
          <w:b/>
          <w:color w:val="auto"/>
          <w:sz w:val="24"/>
          <w:szCs w:val="24"/>
        </w:rPr>
        <w:t>3</w:t>
      </w:r>
      <w:r w:rsidR="00590550" w:rsidRPr="00590550">
        <w:rPr>
          <w:rFonts w:ascii="Times New Roman" w:hAnsi="Times New Roman"/>
          <w:b/>
          <w:color w:val="auto"/>
          <w:sz w:val="24"/>
          <w:szCs w:val="24"/>
        </w:rPr>
        <w:t xml:space="preserve"> года                 № </w:t>
      </w:r>
      <w:r>
        <w:rPr>
          <w:rFonts w:ascii="Times New Roman" w:hAnsi="Times New Roman"/>
          <w:b/>
          <w:color w:val="auto"/>
          <w:sz w:val="24"/>
          <w:szCs w:val="24"/>
        </w:rPr>
        <w:t>5/5</w:t>
      </w:r>
    </w:p>
    <w:p w:rsidR="00590550" w:rsidRPr="00590550" w:rsidRDefault="00590550" w:rsidP="00590550">
      <w:pPr>
        <w:widowControl/>
        <w:ind w:left="-567"/>
        <w:rPr>
          <w:rFonts w:ascii="Times New Roman" w:hAnsi="Times New Roman"/>
          <w:b/>
          <w:color w:val="auto"/>
          <w:sz w:val="28"/>
          <w:szCs w:val="28"/>
        </w:rPr>
      </w:pPr>
    </w:p>
    <w:p w:rsidR="00590550" w:rsidRPr="00590550" w:rsidRDefault="008B2977" w:rsidP="00590550">
      <w:pPr>
        <w:autoSpaceDE w:val="0"/>
        <w:autoSpaceDN w:val="0"/>
        <w:adjustRightInd w:val="0"/>
        <w:spacing w:line="240" w:lineRule="exact"/>
        <w:ind w:right="3401"/>
        <w:jc w:val="both"/>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О внесении изменений в Решение Совета </w:t>
      </w:r>
      <w:r w:rsidR="0048473E">
        <w:rPr>
          <w:rFonts w:ascii="Times New Roman" w:eastAsia="Calibri" w:hAnsi="Times New Roman"/>
          <w:b/>
          <w:color w:val="auto"/>
          <w:sz w:val="24"/>
          <w:szCs w:val="24"/>
          <w:lang w:eastAsia="en-US"/>
        </w:rPr>
        <w:t>Мирного</w:t>
      </w:r>
      <w:r>
        <w:rPr>
          <w:rFonts w:ascii="Times New Roman" w:eastAsia="Calibri" w:hAnsi="Times New Roman"/>
          <w:b/>
          <w:color w:val="auto"/>
          <w:sz w:val="24"/>
          <w:szCs w:val="24"/>
          <w:lang w:eastAsia="en-US"/>
        </w:rPr>
        <w:t xml:space="preserve"> сельского поселения от </w:t>
      </w:r>
      <w:r w:rsidR="005B78E7">
        <w:rPr>
          <w:rFonts w:ascii="Times New Roman" w:eastAsia="Calibri" w:hAnsi="Times New Roman"/>
          <w:b/>
          <w:color w:val="auto"/>
          <w:sz w:val="24"/>
          <w:szCs w:val="24"/>
          <w:lang w:eastAsia="en-US"/>
        </w:rPr>
        <w:t>23.07.</w:t>
      </w:r>
      <w:r w:rsidR="006541C6">
        <w:rPr>
          <w:rFonts w:ascii="Times New Roman" w:eastAsia="Calibri" w:hAnsi="Times New Roman"/>
          <w:b/>
          <w:color w:val="auto"/>
          <w:sz w:val="24"/>
          <w:szCs w:val="24"/>
          <w:lang w:eastAsia="en-US"/>
        </w:rPr>
        <w:t>2021г.</w:t>
      </w:r>
      <w:r w:rsidR="005B78E7">
        <w:rPr>
          <w:rFonts w:ascii="Times New Roman" w:eastAsia="Calibri" w:hAnsi="Times New Roman"/>
          <w:b/>
          <w:color w:val="auto"/>
          <w:sz w:val="24"/>
          <w:szCs w:val="24"/>
          <w:lang w:eastAsia="en-US"/>
        </w:rPr>
        <w:t xml:space="preserve"> №8/3</w:t>
      </w:r>
      <w:r>
        <w:rPr>
          <w:rFonts w:ascii="Times New Roman" w:eastAsia="Calibri" w:hAnsi="Times New Roman"/>
          <w:b/>
          <w:color w:val="auto"/>
          <w:sz w:val="24"/>
          <w:szCs w:val="24"/>
          <w:lang w:eastAsia="en-US"/>
        </w:rPr>
        <w:t xml:space="preserve"> «</w:t>
      </w:r>
      <w:r w:rsidR="00904435" w:rsidRPr="00904435">
        <w:rPr>
          <w:rFonts w:ascii="Times New Roman" w:eastAsia="Calibri" w:hAnsi="Times New Roman"/>
          <w:b/>
          <w:color w:val="auto"/>
          <w:sz w:val="24"/>
          <w:szCs w:val="24"/>
          <w:lang w:eastAsia="en-US"/>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8473E" w:rsidRPr="0048473E">
        <w:rPr>
          <w:rFonts w:ascii="Times New Roman" w:eastAsia="Calibri" w:hAnsi="Times New Roman"/>
          <w:b/>
          <w:color w:val="auto"/>
          <w:sz w:val="24"/>
          <w:szCs w:val="24"/>
          <w:lang w:eastAsia="en-US"/>
        </w:rPr>
        <w:t>Мирного</w:t>
      </w:r>
      <w:r w:rsidR="00E94A6A">
        <w:rPr>
          <w:rFonts w:ascii="Times New Roman" w:eastAsia="Calibri" w:hAnsi="Times New Roman"/>
          <w:b/>
          <w:color w:val="auto"/>
          <w:sz w:val="24"/>
          <w:szCs w:val="24"/>
          <w:lang w:eastAsia="en-US"/>
        </w:rPr>
        <w:t xml:space="preserve"> </w:t>
      </w:r>
      <w:r w:rsidR="00904435" w:rsidRPr="00904435">
        <w:rPr>
          <w:rFonts w:ascii="Times New Roman" w:eastAsia="Calibri" w:hAnsi="Times New Roman"/>
          <w:b/>
          <w:color w:val="auto"/>
          <w:sz w:val="24"/>
          <w:szCs w:val="24"/>
          <w:lang w:eastAsia="en-US"/>
        </w:rPr>
        <w:t>сельского поселения Новониколаевского муниципального района Волгоградской области</w:t>
      </w:r>
      <w:r w:rsidR="00590550" w:rsidRPr="00590550">
        <w:rPr>
          <w:rFonts w:ascii="Times New Roman" w:eastAsia="Calibri" w:hAnsi="Times New Roman"/>
          <w:b/>
          <w:color w:val="auto"/>
          <w:sz w:val="24"/>
          <w:szCs w:val="24"/>
          <w:lang w:eastAsia="en-US"/>
        </w:rPr>
        <w:t>»</w:t>
      </w:r>
    </w:p>
    <w:p w:rsidR="003D5B7F" w:rsidRPr="00D353B6" w:rsidRDefault="003D5B7F">
      <w:pPr>
        <w:spacing w:line="317" w:lineRule="exact"/>
        <w:ind w:right="9"/>
        <w:jc w:val="both"/>
        <w:outlineLvl w:val="0"/>
        <w:rPr>
          <w:rFonts w:ascii="Times New Roman" w:hAnsi="Times New Roman"/>
          <w:color w:val="auto"/>
        </w:rPr>
      </w:pPr>
    </w:p>
    <w:p w:rsidR="00590550" w:rsidRPr="00590550" w:rsidRDefault="00C7649A" w:rsidP="00C7649A">
      <w:pPr>
        <w:autoSpaceDE w:val="0"/>
        <w:autoSpaceDN w:val="0"/>
        <w:adjustRightInd w:val="0"/>
        <w:spacing w:after="200"/>
        <w:ind w:firstLine="567"/>
        <w:jc w:val="both"/>
        <w:rPr>
          <w:rFonts w:ascii="Times New Roman" w:eastAsia="Calibri" w:hAnsi="Times New Roman"/>
          <w:color w:val="auto"/>
          <w:sz w:val="28"/>
          <w:szCs w:val="28"/>
          <w:lang w:eastAsia="en-US"/>
        </w:rPr>
      </w:pPr>
      <w:r w:rsidRPr="00C7649A">
        <w:rPr>
          <w:rFonts w:ascii="Times New Roman" w:hAnsi="Times New Roman"/>
          <w:sz w:val="28"/>
          <w:szCs w:val="28"/>
        </w:rPr>
        <w:t>В целях реализации Федерального закона от 31.07.2020 № 248-ФЗ«О государственном контроле (надзоре) и муниципальном контроле в</w:t>
      </w:r>
      <w:r w:rsidR="00E94A6A">
        <w:rPr>
          <w:rFonts w:ascii="Times New Roman" w:hAnsi="Times New Roman"/>
          <w:sz w:val="28"/>
          <w:szCs w:val="28"/>
        </w:rPr>
        <w:t xml:space="preserve"> </w:t>
      </w:r>
      <w:r w:rsidRPr="00C7649A">
        <w:rPr>
          <w:rFonts w:ascii="Times New Roman" w:hAnsi="Times New Roman"/>
          <w:sz w:val="28"/>
          <w:szCs w:val="28"/>
        </w:rPr>
        <w:t xml:space="preserve">Российской Федерации», в соответствии с Уставом </w:t>
      </w:r>
      <w:r w:rsidR="0048473E">
        <w:rPr>
          <w:rFonts w:ascii="Times New Roman" w:eastAsia="Calibri" w:hAnsi="Times New Roman"/>
          <w:color w:val="auto"/>
          <w:sz w:val="28"/>
          <w:szCs w:val="28"/>
          <w:lang w:eastAsia="en-US"/>
        </w:rPr>
        <w:t>Мирного</w:t>
      </w:r>
      <w:r w:rsidR="00590550" w:rsidRPr="00590550">
        <w:rPr>
          <w:rFonts w:ascii="Times New Roman" w:eastAsia="Calibri" w:hAnsi="Times New Roman"/>
          <w:color w:val="auto"/>
          <w:sz w:val="28"/>
          <w:szCs w:val="28"/>
          <w:lang w:eastAsia="en-US"/>
        </w:rPr>
        <w:t xml:space="preserve"> сельского поселения Новониколаевского муниципального района  Волгоградской области </w:t>
      </w:r>
      <w:r w:rsidR="00AB116A">
        <w:rPr>
          <w:rFonts w:ascii="Times New Roman" w:eastAsia="Calibri" w:hAnsi="Times New Roman"/>
          <w:color w:val="auto"/>
          <w:sz w:val="28"/>
          <w:szCs w:val="28"/>
          <w:lang w:eastAsia="en-US"/>
        </w:rPr>
        <w:t>С</w:t>
      </w:r>
      <w:r>
        <w:rPr>
          <w:rFonts w:ascii="Times New Roman" w:eastAsia="Calibri" w:hAnsi="Times New Roman"/>
          <w:color w:val="auto"/>
          <w:sz w:val="28"/>
          <w:szCs w:val="28"/>
          <w:lang w:eastAsia="en-US"/>
        </w:rPr>
        <w:t xml:space="preserve">овет </w:t>
      </w:r>
      <w:r w:rsidR="0048473E">
        <w:rPr>
          <w:rFonts w:ascii="Times New Roman" w:eastAsia="Calibri" w:hAnsi="Times New Roman"/>
          <w:color w:val="auto"/>
          <w:sz w:val="28"/>
          <w:szCs w:val="28"/>
          <w:lang w:eastAsia="en-US"/>
        </w:rPr>
        <w:t>Мирного</w:t>
      </w:r>
      <w:r w:rsidRPr="00C7649A">
        <w:rPr>
          <w:rFonts w:ascii="Times New Roman" w:eastAsia="Calibri" w:hAnsi="Times New Roman"/>
          <w:color w:val="auto"/>
          <w:sz w:val="28"/>
          <w:szCs w:val="28"/>
          <w:lang w:eastAsia="en-US"/>
        </w:rPr>
        <w:t xml:space="preserve"> сельского поселения Новониколаевского муниципального района  Волгоградской области</w:t>
      </w:r>
    </w:p>
    <w:p w:rsidR="00590550" w:rsidRPr="00590550" w:rsidRDefault="00590550" w:rsidP="00590550">
      <w:pPr>
        <w:widowControl/>
        <w:autoSpaceDE w:val="0"/>
        <w:autoSpaceDN w:val="0"/>
        <w:adjustRightInd w:val="0"/>
        <w:spacing w:after="200"/>
        <w:ind w:firstLine="540"/>
        <w:jc w:val="both"/>
        <w:rPr>
          <w:rFonts w:ascii="Times New Roman" w:eastAsia="Calibri" w:hAnsi="Times New Roman"/>
          <w:b/>
          <w:color w:val="auto"/>
          <w:sz w:val="28"/>
          <w:szCs w:val="28"/>
          <w:lang w:eastAsia="en-US"/>
        </w:rPr>
      </w:pPr>
      <w:r w:rsidRPr="00590550">
        <w:rPr>
          <w:rFonts w:ascii="Times New Roman" w:eastAsia="Calibri" w:hAnsi="Times New Roman"/>
          <w:b/>
          <w:color w:val="auto"/>
          <w:sz w:val="28"/>
          <w:szCs w:val="28"/>
          <w:lang w:eastAsia="en-US"/>
        </w:rPr>
        <w:t>РЕШИЛ:</w:t>
      </w:r>
    </w:p>
    <w:p w:rsidR="00590550" w:rsidRDefault="008B2977" w:rsidP="00AD15F1">
      <w:pPr>
        <w:numPr>
          <w:ilvl w:val="0"/>
          <w:numId w:val="7"/>
        </w:numPr>
        <w:autoSpaceDE w:val="0"/>
        <w:autoSpaceDN w:val="0"/>
        <w:adjustRightInd w:val="0"/>
        <w:ind w:left="0" w:firstLine="567"/>
        <w:jc w:val="both"/>
        <w:rPr>
          <w:rFonts w:ascii="Times New Roman" w:eastAsia="Calibri" w:hAnsi="Times New Roman"/>
          <w:color w:val="auto"/>
          <w:sz w:val="28"/>
          <w:szCs w:val="28"/>
          <w:lang w:eastAsia="en-US"/>
        </w:rPr>
      </w:pPr>
      <w:r w:rsidRPr="00904435">
        <w:rPr>
          <w:rFonts w:ascii="Times New Roman" w:hAnsi="Times New Roman"/>
          <w:sz w:val="28"/>
          <w:szCs w:val="28"/>
        </w:rPr>
        <w:t xml:space="preserve">Внести в </w:t>
      </w:r>
      <w:r w:rsidR="00904435" w:rsidRPr="00904435">
        <w:rPr>
          <w:rFonts w:ascii="Times New Roman" w:hAnsi="Times New Roman"/>
          <w:sz w:val="28"/>
          <w:szCs w:val="28"/>
        </w:rPr>
        <w:t xml:space="preserve">Положение о муниципальном контроле </w:t>
      </w:r>
      <w:r w:rsidR="00904435" w:rsidRPr="00904435">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904435" w:rsidRPr="00904435">
        <w:rPr>
          <w:rFonts w:ascii="Times New Roman" w:hAnsi="Times New Roman"/>
          <w:sz w:val="28"/>
          <w:szCs w:val="28"/>
        </w:rPr>
        <w:t xml:space="preserve"> в границах населенных пунктов </w:t>
      </w:r>
      <w:r w:rsidR="0048473E">
        <w:rPr>
          <w:rFonts w:ascii="Times New Roman" w:hAnsi="Times New Roman"/>
          <w:sz w:val="28"/>
          <w:szCs w:val="28"/>
        </w:rPr>
        <w:t>Мирного</w:t>
      </w:r>
      <w:r w:rsidR="00904435" w:rsidRPr="00904435">
        <w:rPr>
          <w:rFonts w:ascii="Times New Roman" w:hAnsi="Times New Roman"/>
          <w:sz w:val="28"/>
          <w:szCs w:val="28"/>
        </w:rPr>
        <w:t xml:space="preserve"> сельского поселения Новониколаевского муниципального района Волгоградской области</w:t>
      </w:r>
      <w:r w:rsidRPr="00904435">
        <w:rPr>
          <w:rFonts w:ascii="Times New Roman" w:hAnsi="Times New Roman"/>
          <w:sz w:val="28"/>
          <w:szCs w:val="28"/>
        </w:rPr>
        <w:t xml:space="preserve"> утвержденного </w:t>
      </w:r>
      <w:r w:rsidRPr="00904435">
        <w:rPr>
          <w:rFonts w:ascii="Times New Roman" w:eastAsia="Calibri" w:hAnsi="Times New Roman"/>
          <w:color w:val="auto"/>
          <w:sz w:val="28"/>
          <w:szCs w:val="28"/>
          <w:lang w:eastAsia="en-US"/>
        </w:rPr>
        <w:t>Решением</w:t>
      </w:r>
      <w:r w:rsidRPr="008B2977">
        <w:rPr>
          <w:rFonts w:ascii="Times New Roman" w:eastAsia="Calibri" w:hAnsi="Times New Roman"/>
          <w:color w:val="auto"/>
          <w:sz w:val="28"/>
          <w:szCs w:val="28"/>
          <w:lang w:eastAsia="en-US"/>
        </w:rPr>
        <w:t xml:space="preserve"> Совета </w:t>
      </w:r>
      <w:r w:rsidR="0048473E">
        <w:rPr>
          <w:rFonts w:ascii="Times New Roman" w:eastAsia="Calibri" w:hAnsi="Times New Roman"/>
          <w:color w:val="auto"/>
          <w:sz w:val="28"/>
          <w:szCs w:val="28"/>
          <w:lang w:eastAsia="en-US"/>
        </w:rPr>
        <w:t>Мирного</w:t>
      </w:r>
      <w:r w:rsidRPr="008B2977">
        <w:rPr>
          <w:rFonts w:ascii="Times New Roman" w:eastAsia="Calibri" w:hAnsi="Times New Roman"/>
          <w:color w:val="auto"/>
          <w:sz w:val="28"/>
          <w:szCs w:val="28"/>
          <w:lang w:eastAsia="en-US"/>
        </w:rPr>
        <w:t xml:space="preserve"> сельского поселения Новониколаевского муниципального района Волгоградской области от </w:t>
      </w:r>
      <w:r w:rsidR="005B78E7">
        <w:rPr>
          <w:rFonts w:ascii="Times New Roman" w:eastAsia="Calibri" w:hAnsi="Times New Roman"/>
          <w:color w:val="auto"/>
          <w:sz w:val="28"/>
          <w:szCs w:val="28"/>
          <w:lang w:eastAsia="en-US"/>
        </w:rPr>
        <w:t>23.07.</w:t>
      </w:r>
      <w:r w:rsidR="006541C6">
        <w:rPr>
          <w:rFonts w:ascii="Times New Roman" w:eastAsia="Calibri" w:hAnsi="Times New Roman"/>
          <w:color w:val="auto"/>
          <w:sz w:val="28"/>
          <w:szCs w:val="28"/>
          <w:lang w:eastAsia="en-US"/>
        </w:rPr>
        <w:t>2021г.</w:t>
      </w:r>
      <w:r w:rsidRPr="008B2977">
        <w:rPr>
          <w:rFonts w:ascii="Times New Roman" w:eastAsia="Calibri" w:hAnsi="Times New Roman"/>
          <w:color w:val="auto"/>
          <w:sz w:val="28"/>
          <w:szCs w:val="28"/>
          <w:lang w:eastAsia="en-US"/>
        </w:rPr>
        <w:t xml:space="preserve"> №</w:t>
      </w:r>
      <w:r w:rsidR="005B78E7">
        <w:rPr>
          <w:rFonts w:ascii="Times New Roman" w:eastAsia="Calibri" w:hAnsi="Times New Roman"/>
          <w:color w:val="auto"/>
          <w:sz w:val="28"/>
          <w:szCs w:val="28"/>
          <w:lang w:eastAsia="en-US"/>
        </w:rPr>
        <w:t>8/3</w:t>
      </w:r>
      <w:r>
        <w:rPr>
          <w:rFonts w:ascii="Times New Roman" w:eastAsia="Calibri" w:hAnsi="Times New Roman"/>
          <w:color w:val="auto"/>
          <w:sz w:val="28"/>
          <w:szCs w:val="28"/>
          <w:lang w:eastAsia="en-US"/>
        </w:rPr>
        <w:t>(далее Положение) следующие изменения:</w:t>
      </w:r>
    </w:p>
    <w:p w:rsidR="00C7649A" w:rsidRPr="00C7649A" w:rsidRDefault="00C7649A" w:rsidP="00C7649A">
      <w:pPr>
        <w:autoSpaceDE w:val="0"/>
        <w:autoSpaceDN w:val="0"/>
        <w:adjustRightInd w:val="0"/>
        <w:ind w:firstLine="567"/>
        <w:jc w:val="both"/>
        <w:rPr>
          <w:rFonts w:ascii="Times New Roman" w:eastAsia="Calibri" w:hAnsi="Times New Roman"/>
          <w:color w:val="auto"/>
          <w:sz w:val="28"/>
          <w:szCs w:val="28"/>
          <w:lang w:eastAsia="en-US"/>
        </w:rPr>
      </w:pPr>
      <w:r w:rsidRPr="00C7649A">
        <w:rPr>
          <w:rFonts w:ascii="Times New Roman" w:eastAsia="Calibri" w:hAnsi="Times New Roman"/>
          <w:color w:val="auto"/>
          <w:sz w:val="28"/>
          <w:szCs w:val="28"/>
          <w:lang w:eastAsia="en-US"/>
        </w:rPr>
        <w:t xml:space="preserve">1.1. </w:t>
      </w:r>
      <w:r w:rsidR="00D25B28">
        <w:rPr>
          <w:rFonts w:ascii="Times New Roman" w:eastAsia="Calibri" w:hAnsi="Times New Roman"/>
          <w:color w:val="auto"/>
          <w:sz w:val="28"/>
          <w:szCs w:val="28"/>
          <w:lang w:eastAsia="en-US"/>
        </w:rPr>
        <w:t>П</w:t>
      </w:r>
      <w:r w:rsidR="006541C6">
        <w:rPr>
          <w:rFonts w:ascii="Times New Roman" w:eastAsia="Calibri" w:hAnsi="Times New Roman"/>
          <w:color w:val="auto"/>
          <w:sz w:val="28"/>
          <w:szCs w:val="28"/>
          <w:lang w:eastAsia="en-US"/>
        </w:rPr>
        <w:t>риложени</w:t>
      </w:r>
      <w:r w:rsidR="00D25B28">
        <w:rPr>
          <w:rFonts w:ascii="Times New Roman" w:eastAsia="Calibri" w:hAnsi="Times New Roman"/>
          <w:color w:val="auto"/>
          <w:sz w:val="28"/>
          <w:szCs w:val="28"/>
          <w:lang w:eastAsia="en-US"/>
        </w:rPr>
        <w:t>е</w:t>
      </w:r>
      <w:r w:rsidR="006541C6">
        <w:rPr>
          <w:rFonts w:ascii="Times New Roman" w:eastAsia="Calibri" w:hAnsi="Times New Roman"/>
          <w:color w:val="auto"/>
          <w:sz w:val="28"/>
          <w:szCs w:val="28"/>
          <w:lang w:eastAsia="en-US"/>
        </w:rPr>
        <w:t xml:space="preserve"> 3 Положения </w:t>
      </w:r>
      <w:r w:rsidR="00D25B28">
        <w:rPr>
          <w:rFonts w:ascii="Times New Roman" w:eastAsia="Calibri" w:hAnsi="Times New Roman"/>
          <w:color w:val="auto"/>
          <w:sz w:val="28"/>
          <w:szCs w:val="28"/>
          <w:lang w:eastAsia="en-US"/>
        </w:rPr>
        <w:t>изложить в новой редакции согласно приложению</w:t>
      </w:r>
      <w:r w:rsidR="006541C6">
        <w:rPr>
          <w:rFonts w:ascii="Times New Roman" w:eastAsia="Calibri" w:hAnsi="Times New Roman"/>
          <w:color w:val="auto"/>
          <w:sz w:val="28"/>
          <w:szCs w:val="28"/>
          <w:lang w:eastAsia="en-US"/>
        </w:rPr>
        <w:t>.</w:t>
      </w:r>
    </w:p>
    <w:p w:rsidR="00590550" w:rsidRPr="00590550" w:rsidRDefault="00FC73C3" w:rsidP="00AD15F1">
      <w:pPr>
        <w:numPr>
          <w:ilvl w:val="0"/>
          <w:numId w:val="7"/>
        </w:numPr>
        <w:autoSpaceDE w:val="0"/>
        <w:autoSpaceDN w:val="0"/>
        <w:adjustRightInd w:val="0"/>
        <w:ind w:left="0" w:firstLine="567"/>
        <w:jc w:val="both"/>
        <w:rPr>
          <w:rFonts w:ascii="Times New Roman" w:hAnsi="Times New Roman"/>
          <w:bCs/>
          <w:color w:val="auto"/>
          <w:sz w:val="28"/>
          <w:szCs w:val="28"/>
        </w:rPr>
      </w:pPr>
      <w:r w:rsidRPr="00590550">
        <w:rPr>
          <w:rFonts w:ascii="Times New Roman" w:hAnsi="Times New Roman"/>
          <w:color w:val="auto"/>
          <w:sz w:val="28"/>
          <w:szCs w:val="28"/>
        </w:rPr>
        <w:t>Контроль за исполнением решения оставляю за собой.</w:t>
      </w:r>
    </w:p>
    <w:p w:rsidR="00FC73C3" w:rsidRPr="00590550" w:rsidRDefault="00FC73C3" w:rsidP="00AD15F1">
      <w:pPr>
        <w:numPr>
          <w:ilvl w:val="0"/>
          <w:numId w:val="7"/>
        </w:numPr>
        <w:autoSpaceDE w:val="0"/>
        <w:autoSpaceDN w:val="0"/>
        <w:adjustRightInd w:val="0"/>
        <w:ind w:left="0" w:firstLine="567"/>
        <w:jc w:val="both"/>
        <w:rPr>
          <w:rFonts w:ascii="Times New Roman" w:hAnsi="Times New Roman"/>
          <w:bCs/>
          <w:color w:val="auto"/>
          <w:sz w:val="28"/>
          <w:szCs w:val="28"/>
        </w:rPr>
      </w:pPr>
      <w:r w:rsidRPr="00590550">
        <w:rPr>
          <w:rFonts w:ascii="Times New Roman" w:hAnsi="Times New Roman"/>
          <w:bCs/>
          <w:color w:val="auto"/>
          <w:sz w:val="28"/>
          <w:szCs w:val="28"/>
        </w:rPr>
        <w:t>Настоящее решение вступает в силу</w:t>
      </w:r>
      <w:r w:rsidRPr="00590550">
        <w:rPr>
          <w:rFonts w:ascii="Times New Roman" w:hAnsi="Times New Roman"/>
          <w:color w:val="auto"/>
          <w:sz w:val="28"/>
          <w:szCs w:val="28"/>
        </w:rPr>
        <w:t xml:space="preserve"> со дня его официального </w:t>
      </w:r>
      <w:r w:rsidRPr="00590550">
        <w:rPr>
          <w:rFonts w:ascii="Times New Roman" w:hAnsi="Times New Roman"/>
          <w:iCs/>
          <w:color w:val="auto"/>
          <w:sz w:val="28"/>
          <w:szCs w:val="28"/>
        </w:rPr>
        <w:t>обнародования</w:t>
      </w:r>
      <w:r w:rsidRPr="00590550">
        <w:rPr>
          <w:rFonts w:ascii="Times New Roman" w:hAnsi="Times New Roman"/>
          <w:bCs/>
          <w:iCs/>
          <w:color w:val="auto"/>
          <w:sz w:val="28"/>
          <w:szCs w:val="28"/>
        </w:rPr>
        <w:t>.</w:t>
      </w:r>
    </w:p>
    <w:p w:rsidR="004D71C8" w:rsidRDefault="004D71C8" w:rsidP="00590550">
      <w:pPr>
        <w:widowControl/>
        <w:jc w:val="both"/>
        <w:rPr>
          <w:rFonts w:ascii="Times New Roman" w:eastAsia="Calibri" w:hAnsi="Times New Roman"/>
          <w:b/>
          <w:color w:val="auto"/>
          <w:sz w:val="28"/>
          <w:szCs w:val="28"/>
          <w:lang w:eastAsia="en-US"/>
        </w:rPr>
      </w:pPr>
    </w:p>
    <w:p w:rsidR="00C27926" w:rsidRDefault="00C27926" w:rsidP="00590550">
      <w:pPr>
        <w:widowControl/>
        <w:jc w:val="both"/>
        <w:rPr>
          <w:rFonts w:ascii="Times New Roman" w:eastAsia="Calibri" w:hAnsi="Times New Roman"/>
          <w:b/>
          <w:color w:val="auto"/>
          <w:sz w:val="28"/>
          <w:szCs w:val="28"/>
          <w:lang w:eastAsia="en-US"/>
        </w:rPr>
      </w:pPr>
    </w:p>
    <w:p w:rsidR="004D71C8" w:rsidRDefault="00590550" w:rsidP="00590550">
      <w:pPr>
        <w:widowControl/>
        <w:jc w:val="both"/>
        <w:rPr>
          <w:rFonts w:ascii="Times New Roman" w:eastAsia="Calibri" w:hAnsi="Times New Roman"/>
          <w:b/>
          <w:color w:val="auto"/>
          <w:sz w:val="28"/>
          <w:szCs w:val="28"/>
          <w:lang w:eastAsia="en-US"/>
        </w:rPr>
      </w:pPr>
      <w:r w:rsidRPr="00590550">
        <w:rPr>
          <w:rFonts w:ascii="Times New Roman" w:eastAsia="Calibri" w:hAnsi="Times New Roman"/>
          <w:b/>
          <w:color w:val="auto"/>
          <w:sz w:val="28"/>
          <w:szCs w:val="28"/>
          <w:lang w:eastAsia="en-US"/>
        </w:rPr>
        <w:t xml:space="preserve">Глава </w:t>
      </w:r>
      <w:r w:rsidR="0048473E">
        <w:rPr>
          <w:rFonts w:ascii="Times New Roman" w:eastAsia="Calibri" w:hAnsi="Times New Roman"/>
          <w:b/>
          <w:color w:val="auto"/>
          <w:sz w:val="28"/>
          <w:szCs w:val="28"/>
          <w:lang w:eastAsia="en-US"/>
        </w:rPr>
        <w:t>Мирного</w:t>
      </w:r>
    </w:p>
    <w:p w:rsidR="00590550" w:rsidRPr="00590550" w:rsidRDefault="004D71C8" w:rsidP="00590550">
      <w:pPr>
        <w:widowControl/>
        <w:jc w:val="both"/>
        <w:rPr>
          <w:rFonts w:ascii="Times New Roman" w:eastAsia="Calibri" w:hAnsi="Times New Roman"/>
          <w:b/>
          <w:color w:val="auto"/>
          <w:sz w:val="28"/>
          <w:szCs w:val="28"/>
          <w:lang w:eastAsia="en-US"/>
        </w:rPr>
      </w:pPr>
      <w:r w:rsidRPr="00590550">
        <w:rPr>
          <w:rFonts w:ascii="Times New Roman" w:eastAsia="Calibri" w:hAnsi="Times New Roman"/>
          <w:b/>
          <w:color w:val="auto"/>
          <w:sz w:val="28"/>
          <w:szCs w:val="28"/>
          <w:lang w:eastAsia="en-US"/>
        </w:rPr>
        <w:t xml:space="preserve">сельского поселения </w:t>
      </w:r>
      <w:r w:rsidR="008B5959">
        <w:rPr>
          <w:rFonts w:ascii="Times New Roman" w:eastAsia="Calibri" w:hAnsi="Times New Roman"/>
          <w:b/>
          <w:color w:val="auto"/>
          <w:sz w:val="28"/>
          <w:szCs w:val="28"/>
          <w:lang w:eastAsia="en-US"/>
        </w:rPr>
        <w:t xml:space="preserve">                                                </w:t>
      </w:r>
      <w:r w:rsidR="0048473E">
        <w:rPr>
          <w:rFonts w:ascii="Times New Roman" w:eastAsia="Calibri" w:hAnsi="Times New Roman"/>
          <w:b/>
          <w:color w:val="auto"/>
          <w:sz w:val="28"/>
          <w:szCs w:val="28"/>
          <w:lang w:eastAsia="en-US"/>
        </w:rPr>
        <w:t>Куроплин А. Ю</w:t>
      </w:r>
    </w:p>
    <w:p w:rsidR="00D25B28" w:rsidRDefault="00D25B28" w:rsidP="00D25B28">
      <w:pPr>
        <w:suppressAutoHyphens/>
        <w:autoSpaceDE w:val="0"/>
        <w:ind w:left="4536" w:firstLine="1"/>
        <w:outlineLvl w:val="1"/>
        <w:rPr>
          <w:rFonts w:ascii="Times New Roman" w:hAnsi="Times New Roman"/>
          <w:color w:val="auto"/>
          <w:sz w:val="28"/>
          <w:szCs w:val="28"/>
          <w:lang w:eastAsia="zh-CN"/>
        </w:rPr>
      </w:pPr>
    </w:p>
    <w:p w:rsidR="00D25B28" w:rsidRDefault="00D25B28" w:rsidP="00D25B28">
      <w:pPr>
        <w:suppressAutoHyphens/>
        <w:autoSpaceDE w:val="0"/>
        <w:ind w:left="4536" w:firstLine="1"/>
        <w:outlineLvl w:val="1"/>
        <w:rPr>
          <w:rFonts w:ascii="Times New Roman" w:hAnsi="Times New Roman"/>
          <w:color w:val="auto"/>
          <w:sz w:val="28"/>
          <w:szCs w:val="28"/>
          <w:lang w:eastAsia="zh-CN"/>
        </w:rPr>
      </w:pPr>
    </w:p>
    <w:p w:rsidR="00D25B28" w:rsidRDefault="00D25B28" w:rsidP="00D25B28">
      <w:pPr>
        <w:suppressAutoHyphens/>
        <w:autoSpaceDE w:val="0"/>
        <w:ind w:left="4536" w:firstLine="1"/>
        <w:outlineLvl w:val="1"/>
        <w:rPr>
          <w:rFonts w:ascii="Times New Roman" w:hAnsi="Times New Roman"/>
          <w:color w:val="auto"/>
          <w:sz w:val="28"/>
          <w:szCs w:val="28"/>
          <w:lang w:eastAsia="zh-CN"/>
        </w:rPr>
      </w:pPr>
    </w:p>
    <w:p w:rsidR="00D25B28" w:rsidRDefault="00D25B28" w:rsidP="00D25B28">
      <w:pPr>
        <w:suppressAutoHyphens/>
        <w:autoSpaceDE w:val="0"/>
        <w:ind w:left="4536" w:firstLine="1"/>
        <w:outlineLvl w:val="1"/>
        <w:rPr>
          <w:rFonts w:ascii="Times New Roman" w:hAnsi="Times New Roman"/>
          <w:color w:val="auto"/>
          <w:sz w:val="28"/>
          <w:szCs w:val="28"/>
          <w:lang w:eastAsia="zh-CN"/>
        </w:rPr>
      </w:pPr>
    </w:p>
    <w:p w:rsidR="00D25B28" w:rsidRDefault="00D25B28" w:rsidP="00D25B28">
      <w:pPr>
        <w:suppressAutoHyphens/>
        <w:autoSpaceDE w:val="0"/>
        <w:ind w:left="4536" w:firstLine="1"/>
        <w:outlineLvl w:val="1"/>
        <w:rPr>
          <w:rFonts w:ascii="Times New Roman" w:hAnsi="Times New Roman"/>
          <w:color w:val="auto"/>
          <w:sz w:val="28"/>
          <w:szCs w:val="28"/>
          <w:lang w:eastAsia="zh-CN"/>
        </w:rPr>
      </w:pPr>
    </w:p>
    <w:p w:rsidR="00D25B28" w:rsidRDefault="00D25B28" w:rsidP="00D25B28">
      <w:pPr>
        <w:suppressAutoHyphens/>
        <w:autoSpaceDE w:val="0"/>
        <w:ind w:left="4536" w:firstLine="1"/>
        <w:outlineLvl w:val="1"/>
        <w:rPr>
          <w:rFonts w:ascii="Times New Roman" w:hAnsi="Times New Roman"/>
          <w:color w:val="auto"/>
          <w:sz w:val="28"/>
          <w:szCs w:val="28"/>
          <w:lang w:eastAsia="zh-CN"/>
        </w:rPr>
      </w:pPr>
    </w:p>
    <w:p w:rsidR="00D25B28" w:rsidRPr="009364D8" w:rsidRDefault="00D25B28" w:rsidP="00D25B28">
      <w:pPr>
        <w:suppressAutoHyphens/>
        <w:autoSpaceDE w:val="0"/>
        <w:ind w:left="4536" w:firstLine="1"/>
        <w:outlineLvl w:val="1"/>
        <w:rPr>
          <w:rFonts w:ascii="Times New Roman" w:hAnsi="Times New Roman"/>
          <w:color w:val="auto"/>
          <w:sz w:val="28"/>
          <w:szCs w:val="28"/>
          <w:lang w:eastAsia="zh-CN"/>
        </w:rPr>
      </w:pPr>
      <w:r w:rsidRPr="009364D8">
        <w:rPr>
          <w:rFonts w:ascii="Times New Roman" w:hAnsi="Times New Roman"/>
          <w:color w:val="auto"/>
          <w:sz w:val="28"/>
          <w:szCs w:val="28"/>
          <w:lang w:eastAsia="zh-CN"/>
        </w:rPr>
        <w:t xml:space="preserve">Приложение </w:t>
      </w:r>
    </w:p>
    <w:p w:rsidR="00D25B28" w:rsidRPr="009364D8" w:rsidRDefault="00D25B28" w:rsidP="00D25B28">
      <w:pPr>
        <w:widowControl/>
        <w:suppressAutoHyphens/>
        <w:autoSpaceDE w:val="0"/>
        <w:ind w:left="4536"/>
        <w:jc w:val="both"/>
        <w:rPr>
          <w:rFonts w:ascii="Times New Roman" w:hAnsi="Times New Roman"/>
          <w:color w:val="auto"/>
          <w:sz w:val="28"/>
          <w:szCs w:val="28"/>
          <w:lang w:eastAsia="zh-CN"/>
        </w:rPr>
      </w:pPr>
      <w:r w:rsidRPr="009364D8">
        <w:rPr>
          <w:rFonts w:ascii="Times New Roman" w:hAnsi="Times New Roman"/>
          <w:color w:val="auto"/>
          <w:sz w:val="28"/>
          <w:szCs w:val="28"/>
          <w:lang w:eastAsia="zh-CN"/>
        </w:rPr>
        <w:t xml:space="preserve">к решению Совета </w:t>
      </w:r>
      <w:r w:rsidR="0048473E">
        <w:rPr>
          <w:rFonts w:ascii="Times New Roman" w:hAnsi="Times New Roman"/>
          <w:color w:val="auto"/>
          <w:sz w:val="28"/>
          <w:szCs w:val="28"/>
          <w:lang w:eastAsia="zh-CN"/>
        </w:rPr>
        <w:t>Мирного</w:t>
      </w:r>
      <w:r w:rsidRPr="009364D8">
        <w:rPr>
          <w:rFonts w:ascii="Times New Roman" w:hAnsi="Times New Roman"/>
          <w:color w:val="auto"/>
          <w:sz w:val="28"/>
          <w:szCs w:val="28"/>
          <w:lang w:eastAsia="zh-CN"/>
        </w:rPr>
        <w:t xml:space="preserve"> сельского поселения Новониколаевского муниципального района</w:t>
      </w:r>
      <w:r w:rsidR="008B5959">
        <w:rPr>
          <w:rFonts w:ascii="Times New Roman" w:hAnsi="Times New Roman"/>
          <w:color w:val="auto"/>
          <w:sz w:val="28"/>
          <w:szCs w:val="28"/>
          <w:lang w:eastAsia="zh-CN"/>
        </w:rPr>
        <w:t xml:space="preserve"> </w:t>
      </w:r>
      <w:r w:rsidRPr="009364D8">
        <w:rPr>
          <w:rFonts w:ascii="Times New Roman" w:hAnsi="Times New Roman"/>
          <w:color w:val="auto"/>
          <w:sz w:val="28"/>
          <w:szCs w:val="28"/>
          <w:lang w:eastAsia="zh-CN"/>
        </w:rPr>
        <w:t>Волгоградской области</w:t>
      </w:r>
    </w:p>
    <w:p w:rsidR="00D25B28" w:rsidRPr="009364D8" w:rsidRDefault="00D25B28" w:rsidP="00D25B28">
      <w:pPr>
        <w:widowControl/>
        <w:suppressAutoHyphens/>
        <w:autoSpaceDE w:val="0"/>
        <w:ind w:left="4536"/>
        <w:jc w:val="both"/>
        <w:rPr>
          <w:rFonts w:ascii="Times New Roman" w:hAnsi="Times New Roman"/>
          <w:color w:val="auto"/>
          <w:sz w:val="28"/>
          <w:szCs w:val="28"/>
          <w:lang w:eastAsia="zh-CN"/>
        </w:rPr>
      </w:pPr>
      <w:r w:rsidRPr="009364D8">
        <w:rPr>
          <w:rFonts w:ascii="Times New Roman" w:hAnsi="Times New Roman"/>
          <w:color w:val="auto"/>
          <w:sz w:val="28"/>
          <w:szCs w:val="28"/>
          <w:lang w:eastAsia="zh-CN"/>
        </w:rPr>
        <w:t>от «</w:t>
      </w:r>
      <w:r w:rsidR="005B78E7">
        <w:rPr>
          <w:rFonts w:ascii="Times New Roman" w:hAnsi="Times New Roman"/>
          <w:color w:val="auto"/>
          <w:sz w:val="28"/>
          <w:szCs w:val="28"/>
          <w:lang w:eastAsia="zh-CN"/>
        </w:rPr>
        <w:t>21</w:t>
      </w:r>
      <w:r w:rsidRPr="009364D8">
        <w:rPr>
          <w:rFonts w:ascii="Times New Roman" w:hAnsi="Times New Roman"/>
          <w:color w:val="auto"/>
          <w:sz w:val="28"/>
          <w:szCs w:val="28"/>
          <w:lang w:eastAsia="zh-CN"/>
        </w:rPr>
        <w:t xml:space="preserve">» </w:t>
      </w:r>
      <w:r w:rsidR="005B78E7">
        <w:rPr>
          <w:rFonts w:ascii="Times New Roman" w:hAnsi="Times New Roman"/>
          <w:color w:val="auto"/>
          <w:sz w:val="28"/>
          <w:szCs w:val="28"/>
          <w:lang w:eastAsia="zh-CN"/>
        </w:rPr>
        <w:t>06.</w:t>
      </w:r>
      <w:r>
        <w:rPr>
          <w:rFonts w:ascii="Times New Roman" w:hAnsi="Times New Roman"/>
          <w:color w:val="auto"/>
          <w:sz w:val="28"/>
          <w:szCs w:val="28"/>
          <w:lang w:eastAsia="zh-CN"/>
        </w:rPr>
        <w:t>2023</w:t>
      </w:r>
      <w:r w:rsidRPr="009364D8">
        <w:rPr>
          <w:rFonts w:ascii="Times New Roman" w:hAnsi="Times New Roman"/>
          <w:color w:val="auto"/>
          <w:sz w:val="28"/>
          <w:szCs w:val="28"/>
          <w:lang w:eastAsia="zh-CN"/>
        </w:rPr>
        <w:t xml:space="preserve"> г. № </w:t>
      </w:r>
      <w:r w:rsidR="005B78E7">
        <w:rPr>
          <w:rFonts w:ascii="Times New Roman" w:hAnsi="Times New Roman"/>
          <w:color w:val="auto"/>
          <w:sz w:val="28"/>
          <w:szCs w:val="28"/>
          <w:lang w:eastAsia="zh-CN"/>
        </w:rPr>
        <w:t>5/5</w:t>
      </w:r>
      <w:bookmarkStart w:id="0" w:name="_GoBack"/>
      <w:bookmarkEnd w:id="0"/>
    </w:p>
    <w:p w:rsidR="00D25B28" w:rsidRPr="00D25B28" w:rsidRDefault="00D25B28" w:rsidP="00D25B28">
      <w:pPr>
        <w:suppressAutoHyphens/>
        <w:autoSpaceDE w:val="0"/>
        <w:ind w:firstLine="720"/>
        <w:outlineLvl w:val="1"/>
        <w:rPr>
          <w:rFonts w:ascii="Times New Roman" w:hAnsi="Times New Roman"/>
          <w:color w:val="auto"/>
          <w:sz w:val="28"/>
          <w:szCs w:val="28"/>
          <w:lang w:eastAsia="zh-CN"/>
        </w:rPr>
      </w:pPr>
    </w:p>
    <w:p w:rsidR="00D25B28" w:rsidRPr="00D25B28" w:rsidRDefault="00D25B28" w:rsidP="00D25B28">
      <w:pPr>
        <w:suppressAutoHyphens/>
        <w:autoSpaceDE w:val="0"/>
        <w:ind w:left="4536"/>
        <w:outlineLvl w:val="1"/>
        <w:rPr>
          <w:rFonts w:ascii="Times New Roman" w:hAnsi="Times New Roman"/>
          <w:color w:val="auto"/>
          <w:sz w:val="28"/>
          <w:szCs w:val="28"/>
          <w:lang w:eastAsia="zh-CN"/>
        </w:rPr>
      </w:pPr>
      <w:r w:rsidRPr="00D25B28">
        <w:rPr>
          <w:rFonts w:ascii="Times New Roman" w:hAnsi="Times New Roman"/>
          <w:color w:val="auto"/>
          <w:sz w:val="28"/>
          <w:szCs w:val="28"/>
          <w:lang w:eastAsia="zh-CN"/>
        </w:rPr>
        <w:t xml:space="preserve">«Приложение 3 </w:t>
      </w:r>
    </w:p>
    <w:p w:rsidR="00D25B28" w:rsidRPr="00D25B28" w:rsidRDefault="00D25B28" w:rsidP="00D25B28">
      <w:pPr>
        <w:widowControl/>
        <w:suppressAutoHyphens/>
        <w:ind w:left="4536"/>
        <w:jc w:val="both"/>
        <w:rPr>
          <w:rFonts w:ascii="Times New Roman" w:hAnsi="Times New Roman"/>
          <w:color w:val="auto"/>
          <w:sz w:val="28"/>
          <w:szCs w:val="28"/>
          <w:vertAlign w:val="superscript"/>
          <w:lang w:eastAsia="zh-CN"/>
        </w:rPr>
      </w:pPr>
      <w:r w:rsidRPr="00D25B28">
        <w:rPr>
          <w:rFonts w:ascii="Times New Roman" w:hAnsi="Times New Roman"/>
          <w:color w:val="auto"/>
          <w:sz w:val="28"/>
          <w:szCs w:val="28"/>
          <w:lang w:eastAsia="zh-CN"/>
        </w:rPr>
        <w:t xml:space="preserve">к Положению </w:t>
      </w:r>
      <w:r w:rsidRPr="00D25B28">
        <w:rPr>
          <w:rFonts w:ascii="Times New Roman" w:hAnsi="Times New Roman"/>
          <w:color w:val="auto"/>
          <w:sz w:val="28"/>
          <w:szCs w:val="24"/>
          <w:lang w:eastAsia="zh-CN"/>
        </w:rPr>
        <w:t>о муниципальном контроле на автомобильном транспорте, городском наземном электрическом транспорте и в дорожном хозяйстве</w:t>
      </w:r>
      <w:r w:rsidR="008B5959">
        <w:rPr>
          <w:rFonts w:ascii="Times New Roman" w:hAnsi="Times New Roman"/>
          <w:color w:val="auto"/>
          <w:sz w:val="28"/>
          <w:szCs w:val="24"/>
          <w:lang w:eastAsia="zh-CN"/>
        </w:rPr>
        <w:t xml:space="preserve"> </w:t>
      </w:r>
      <w:r w:rsidRPr="00D25B28">
        <w:rPr>
          <w:rFonts w:ascii="Times New Roman" w:hAnsi="Times New Roman"/>
          <w:color w:val="auto"/>
          <w:sz w:val="28"/>
          <w:szCs w:val="28"/>
          <w:lang w:eastAsia="zh-CN"/>
        </w:rPr>
        <w:t xml:space="preserve">в границах населенных пунктов </w:t>
      </w:r>
      <w:r w:rsidR="0048473E">
        <w:rPr>
          <w:rFonts w:ascii="Times New Roman" w:hAnsi="Times New Roman"/>
          <w:color w:val="auto"/>
          <w:sz w:val="28"/>
          <w:szCs w:val="28"/>
          <w:lang w:eastAsia="zh-CN"/>
        </w:rPr>
        <w:t>Мирного</w:t>
      </w:r>
      <w:r w:rsidRPr="00D25B28">
        <w:rPr>
          <w:rFonts w:ascii="Times New Roman" w:hAnsi="Times New Roman"/>
          <w:color w:val="auto"/>
          <w:sz w:val="28"/>
          <w:szCs w:val="28"/>
          <w:lang w:eastAsia="zh-CN"/>
        </w:rPr>
        <w:t xml:space="preserve"> сельского поселения Новониколаевского муниципального района Волгоградской области</w:t>
      </w:r>
    </w:p>
    <w:p w:rsidR="00D25B28" w:rsidRPr="00D25B28" w:rsidRDefault="00D25B28" w:rsidP="00D25B28">
      <w:pPr>
        <w:suppressAutoHyphens/>
        <w:autoSpaceDE w:val="0"/>
        <w:jc w:val="center"/>
        <w:rPr>
          <w:rFonts w:cs="Arial"/>
          <w:b/>
          <w:color w:val="auto"/>
          <w:sz w:val="28"/>
          <w:lang w:eastAsia="zh-CN"/>
        </w:rPr>
      </w:pPr>
    </w:p>
    <w:p w:rsidR="00D25B28" w:rsidRPr="00D25B28" w:rsidRDefault="00D25B28" w:rsidP="00D25B28">
      <w:pPr>
        <w:suppressAutoHyphens/>
        <w:autoSpaceDE w:val="0"/>
        <w:jc w:val="center"/>
        <w:rPr>
          <w:rFonts w:ascii="Times New Roman" w:hAnsi="Times New Roman"/>
          <w:b/>
          <w:color w:val="auto"/>
          <w:sz w:val="28"/>
          <w:szCs w:val="28"/>
          <w:lang w:eastAsia="zh-CN"/>
        </w:rPr>
      </w:pPr>
    </w:p>
    <w:p w:rsidR="00D25B28" w:rsidRPr="00D25B28" w:rsidRDefault="00D25B28" w:rsidP="00D25B28">
      <w:pPr>
        <w:suppressAutoHyphens/>
        <w:autoSpaceDE w:val="0"/>
        <w:jc w:val="center"/>
        <w:rPr>
          <w:rFonts w:ascii="Times New Roman" w:hAnsi="Times New Roman"/>
          <w:b/>
          <w:color w:val="auto"/>
          <w:sz w:val="28"/>
          <w:szCs w:val="28"/>
          <w:shd w:val="clear" w:color="auto" w:fill="F1C100"/>
          <w:lang w:eastAsia="zh-CN"/>
        </w:rPr>
      </w:pPr>
      <w:r w:rsidRPr="00D25B28">
        <w:rPr>
          <w:rFonts w:ascii="Times New Roman" w:hAnsi="Times New Roman"/>
          <w:b/>
          <w:color w:val="auto"/>
          <w:sz w:val="28"/>
          <w:szCs w:val="28"/>
          <w:lang w:eastAsia="zh-CN"/>
        </w:rPr>
        <w:t xml:space="preserve">Перечень индикаторов риска </w:t>
      </w:r>
    </w:p>
    <w:p w:rsidR="00D25B28" w:rsidRPr="00D25B28" w:rsidRDefault="00D25B28" w:rsidP="00D25B28">
      <w:pPr>
        <w:suppressAutoHyphens/>
        <w:autoSpaceDE w:val="0"/>
        <w:jc w:val="center"/>
        <w:rPr>
          <w:rFonts w:ascii="Times New Roman" w:hAnsi="Times New Roman"/>
          <w:color w:val="auto"/>
          <w:sz w:val="28"/>
          <w:szCs w:val="28"/>
          <w:lang w:eastAsia="zh-CN"/>
        </w:rPr>
      </w:pPr>
      <w:r w:rsidRPr="00D25B28">
        <w:rPr>
          <w:rFonts w:ascii="Times New Roman" w:hAnsi="Times New Roman"/>
          <w:b/>
          <w:color w:val="auto"/>
          <w:sz w:val="28"/>
          <w:szCs w:val="28"/>
          <w:lang w:eastAsia="zh-CN"/>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8473E">
        <w:rPr>
          <w:rFonts w:ascii="Times New Roman" w:hAnsi="Times New Roman"/>
          <w:b/>
          <w:color w:val="auto"/>
          <w:sz w:val="28"/>
          <w:szCs w:val="28"/>
          <w:lang w:eastAsia="zh-CN"/>
        </w:rPr>
        <w:t>Мирного</w:t>
      </w:r>
      <w:r w:rsidRPr="00D25B28">
        <w:rPr>
          <w:rFonts w:ascii="Times New Roman" w:hAnsi="Times New Roman"/>
          <w:b/>
          <w:color w:val="auto"/>
          <w:sz w:val="28"/>
          <w:szCs w:val="28"/>
          <w:lang w:eastAsia="zh-CN"/>
        </w:rPr>
        <w:t xml:space="preserve"> сельского поселения Новониколаевского муниципального района Волгоградской области</w:t>
      </w:r>
    </w:p>
    <w:p w:rsidR="00D25B28" w:rsidRPr="00D25B28" w:rsidRDefault="00D25B28" w:rsidP="00D25B28">
      <w:pPr>
        <w:widowControl/>
        <w:suppressAutoHyphens/>
        <w:autoSpaceDE w:val="0"/>
        <w:jc w:val="both"/>
        <w:rPr>
          <w:rFonts w:ascii="Times New Roman" w:eastAsia="Calibri" w:hAnsi="Times New Roman"/>
          <w:i/>
          <w:color w:val="auto"/>
          <w:sz w:val="28"/>
          <w:szCs w:val="28"/>
          <w:u w:val="single"/>
          <w:lang w:eastAsia="zh-CN"/>
        </w:rPr>
      </w:pPr>
    </w:p>
    <w:p w:rsidR="00D25B28" w:rsidRPr="00D25B28" w:rsidRDefault="00D25B28" w:rsidP="00D25B28">
      <w:pPr>
        <w:widowControl/>
        <w:tabs>
          <w:tab w:val="left" w:pos="0"/>
        </w:tabs>
        <w:suppressAutoHyphens/>
        <w:ind w:firstLine="709"/>
        <w:jc w:val="both"/>
        <w:rPr>
          <w:rFonts w:ascii="Times New Roman" w:eastAsia="Calibri" w:hAnsi="Times New Roman"/>
          <w:color w:val="auto"/>
          <w:sz w:val="28"/>
          <w:szCs w:val="28"/>
        </w:rPr>
      </w:pPr>
      <w:r w:rsidRPr="00D25B28">
        <w:rPr>
          <w:rFonts w:ascii="Times New Roman" w:eastAsia="Calibri" w:hAnsi="Times New Roman"/>
          <w:color w:val="auto"/>
          <w:sz w:val="28"/>
          <w:szCs w:val="28"/>
        </w:rPr>
        <w:t>1. В отношении перевозок пассажиров</w:t>
      </w:r>
      <w:r w:rsidRPr="00D25B28">
        <w:rPr>
          <w:rFonts w:ascii="Times New Roman" w:hAnsi="Times New Roman"/>
          <w:color w:val="auto"/>
          <w:sz w:val="28"/>
          <w:szCs w:val="28"/>
          <w:lang w:eastAsia="zh-CN"/>
        </w:rPr>
        <w:t xml:space="preserve"> по муниципальным маршрутам регулярных перевозок</w:t>
      </w:r>
      <w:r w:rsidRPr="00D25B28">
        <w:rPr>
          <w:rFonts w:ascii="Times New Roman" w:eastAsia="Calibri" w:hAnsi="Times New Roman"/>
          <w:color w:val="auto"/>
          <w:sz w:val="28"/>
          <w:szCs w:val="28"/>
        </w:rPr>
        <w:t>:</w:t>
      </w:r>
    </w:p>
    <w:p w:rsidR="00D25B28" w:rsidRPr="00D25B28" w:rsidRDefault="00D25B28" w:rsidP="00D25B28">
      <w:pPr>
        <w:widowControl/>
        <w:tabs>
          <w:tab w:val="left" w:pos="0"/>
        </w:tabs>
        <w:suppressAutoHyphens/>
        <w:ind w:firstLine="709"/>
        <w:jc w:val="both"/>
        <w:rPr>
          <w:rFonts w:ascii="Times New Roman" w:eastAsia="SimSun" w:hAnsi="Times New Roman"/>
          <w:color w:val="auto"/>
          <w:kern w:val="3"/>
          <w:sz w:val="28"/>
          <w:szCs w:val="28"/>
          <w:lang w:eastAsia="zh-CN"/>
        </w:rPr>
      </w:pPr>
      <w:r w:rsidRPr="00D25B28">
        <w:rPr>
          <w:rFonts w:ascii="Times New Roman" w:eastAsia="SimSun" w:hAnsi="Times New Roman"/>
          <w:color w:val="auto"/>
          <w:kern w:val="3"/>
          <w:sz w:val="28"/>
          <w:szCs w:val="28"/>
          <w:lang w:eastAsia="zh-CN"/>
        </w:rPr>
        <w:t xml:space="preserve">поступление в течение 30 дней двух и более обращений (информации) от </w:t>
      </w:r>
      <w:r w:rsidRPr="00D25B28">
        <w:rPr>
          <w:rFonts w:ascii="Times New Roman" w:hAnsi="Times New Roman"/>
          <w:color w:val="auto"/>
          <w:sz w:val="28"/>
          <w:szCs w:val="28"/>
          <w:lang w:eastAsia="zh-CN"/>
        </w:rPr>
        <w:t xml:space="preserve">граждан, органов государственной власти, органов местного самоуправления, юридических лиц, из средств массовой </w:t>
      </w:r>
      <w:r w:rsidRPr="00D25B28">
        <w:rPr>
          <w:rFonts w:ascii="Times New Roman" w:eastAsia="SimSun" w:hAnsi="Times New Roman"/>
          <w:color w:val="auto"/>
          <w:kern w:val="3"/>
          <w:sz w:val="28"/>
          <w:szCs w:val="28"/>
          <w:lang w:eastAsia="zh-CN"/>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D25B28" w:rsidRPr="00D25B28" w:rsidRDefault="00D25B28" w:rsidP="00D25B28">
      <w:pPr>
        <w:widowControl/>
        <w:suppressAutoHyphens/>
        <w:ind w:firstLine="709"/>
        <w:jc w:val="both"/>
        <w:rPr>
          <w:rFonts w:ascii="Times New Roman" w:hAnsi="Times New Roman"/>
          <w:color w:val="auto"/>
          <w:sz w:val="28"/>
          <w:szCs w:val="28"/>
          <w:lang w:eastAsia="zh-CN"/>
        </w:rPr>
      </w:pPr>
      <w:r w:rsidRPr="00D25B28">
        <w:rPr>
          <w:rFonts w:ascii="Times New Roman" w:hAnsi="Times New Roman"/>
          <w:color w:val="auto"/>
          <w:sz w:val="28"/>
          <w:szCs w:val="28"/>
          <w:lang w:eastAsia="zh-CN"/>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sidRPr="00D25B28">
        <w:rPr>
          <w:rFonts w:ascii="Times New Roman" w:hAnsi="Times New Roman"/>
          <w:bCs/>
          <w:color w:val="auto"/>
          <w:sz w:val="28"/>
          <w:szCs w:val="28"/>
          <w:lang w:eastAsia="zh-CN"/>
        </w:rPr>
        <w:t xml:space="preserve">11.33 Кодекса Российской Федерации об административных правонарушениях, при осуществлении  </w:t>
      </w:r>
      <w:r w:rsidRPr="00D25B28">
        <w:rPr>
          <w:rFonts w:ascii="Times New Roman" w:hAnsi="Times New Roman"/>
          <w:color w:val="auto"/>
          <w:sz w:val="28"/>
          <w:szCs w:val="28"/>
          <w:lang w:eastAsia="zh-CN"/>
        </w:rPr>
        <w:t>перевозок по муниципальным маршрутам регулярных перевозок</w:t>
      </w:r>
      <w:r w:rsidR="008B5959">
        <w:rPr>
          <w:rFonts w:ascii="Times New Roman" w:hAnsi="Times New Roman"/>
          <w:color w:val="auto"/>
          <w:sz w:val="28"/>
          <w:szCs w:val="28"/>
          <w:lang w:eastAsia="zh-CN"/>
        </w:rPr>
        <w:t xml:space="preserve"> </w:t>
      </w:r>
      <w:r w:rsidRPr="00D25B28">
        <w:rPr>
          <w:rFonts w:ascii="Times New Roman" w:hAnsi="Times New Roman"/>
          <w:color w:val="auto"/>
          <w:sz w:val="28"/>
          <w:szCs w:val="28"/>
          <w:lang w:eastAsia="zh-CN"/>
        </w:rPr>
        <w:t>в течение девяноста календарных дней со дня проведения последнего контрольного мероприятия в отношении контролируемого лица;</w:t>
      </w:r>
    </w:p>
    <w:p w:rsidR="00D25B28" w:rsidRPr="00D25B28" w:rsidRDefault="00D25B28" w:rsidP="00D25B28">
      <w:pPr>
        <w:widowControl/>
        <w:tabs>
          <w:tab w:val="left" w:pos="0"/>
        </w:tabs>
        <w:suppressAutoHyphens/>
        <w:ind w:firstLine="709"/>
        <w:jc w:val="both"/>
        <w:rPr>
          <w:rFonts w:ascii="Times New Roman" w:hAnsi="Times New Roman"/>
          <w:color w:val="auto"/>
          <w:sz w:val="28"/>
          <w:szCs w:val="28"/>
          <w:lang w:eastAsia="zh-CN"/>
        </w:rPr>
      </w:pPr>
      <w:r w:rsidRPr="00D25B28">
        <w:rPr>
          <w:rFonts w:ascii="Times New Roman" w:hAnsi="Times New Roman"/>
          <w:color w:val="auto"/>
          <w:sz w:val="28"/>
          <w:szCs w:val="28"/>
          <w:lang w:eastAsia="zh-CN"/>
        </w:rPr>
        <w:t>2. В отношении дорожного хозяйства:</w:t>
      </w:r>
    </w:p>
    <w:p w:rsidR="00D25B28" w:rsidRPr="00D25B28" w:rsidRDefault="00D25B28" w:rsidP="00D25B28">
      <w:pPr>
        <w:widowControl/>
        <w:tabs>
          <w:tab w:val="left" w:pos="0"/>
        </w:tabs>
        <w:suppressAutoHyphens/>
        <w:ind w:firstLine="709"/>
        <w:jc w:val="both"/>
        <w:rPr>
          <w:rFonts w:ascii="Times New Roman" w:hAnsi="Times New Roman"/>
          <w:color w:val="auto"/>
          <w:sz w:val="28"/>
          <w:szCs w:val="28"/>
          <w:lang w:eastAsia="zh-CN"/>
        </w:rPr>
      </w:pPr>
      <w:r w:rsidRPr="00D25B28">
        <w:rPr>
          <w:rFonts w:ascii="Times New Roman" w:hAnsi="Times New Roman"/>
          <w:color w:val="auto"/>
          <w:sz w:val="28"/>
          <w:szCs w:val="28"/>
          <w:lang w:eastAsia="zh-CN"/>
        </w:rPr>
        <w:lastRenderedPageBreak/>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4D71C8" w:rsidRPr="00523DB4" w:rsidRDefault="004D71C8" w:rsidP="004D71C8">
      <w:pPr>
        <w:widowControl/>
        <w:rPr>
          <w:rFonts w:ascii="Times New Roman" w:hAnsi="Times New Roman"/>
          <w:sz w:val="28"/>
        </w:rPr>
      </w:pPr>
    </w:p>
    <w:sectPr w:rsidR="004D71C8" w:rsidRPr="00523DB4" w:rsidSect="004D71C8">
      <w:headerReference w:type="default" r:id="rId8"/>
      <w:pgSz w:w="11906" w:h="16838"/>
      <w:pgMar w:top="851" w:right="1133" w:bottom="709"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862" w:rsidRDefault="00D47862">
      <w:r>
        <w:separator/>
      </w:r>
    </w:p>
  </w:endnote>
  <w:endnote w:type="continuationSeparator" w:id="0">
    <w:p w:rsidR="00D47862" w:rsidRDefault="00D4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862" w:rsidRDefault="00D47862">
      <w:r>
        <w:separator/>
      </w:r>
    </w:p>
  </w:footnote>
  <w:footnote w:type="continuationSeparator" w:id="0">
    <w:p w:rsidR="00D47862" w:rsidRDefault="00D47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FF" w:rsidRPr="006830B9" w:rsidRDefault="007962F0">
    <w:pPr>
      <w:pStyle w:val="ab"/>
      <w:jc w:val="center"/>
      <w:rPr>
        <w:rFonts w:ascii="Times New Roman" w:hAnsi="Times New Roman"/>
      </w:rPr>
    </w:pPr>
    <w:r w:rsidRPr="006830B9">
      <w:rPr>
        <w:rFonts w:ascii="Times New Roman" w:hAnsi="Times New Roman"/>
      </w:rPr>
      <w:fldChar w:fldCharType="begin"/>
    </w:r>
    <w:r w:rsidR="000C0BFF" w:rsidRPr="006830B9">
      <w:rPr>
        <w:rFonts w:ascii="Times New Roman" w:hAnsi="Times New Roman"/>
      </w:rPr>
      <w:instrText>PAGE   \* MERGEFORMAT</w:instrText>
    </w:r>
    <w:r w:rsidRPr="006830B9">
      <w:rPr>
        <w:rFonts w:ascii="Times New Roman" w:hAnsi="Times New Roman"/>
      </w:rPr>
      <w:fldChar w:fldCharType="separate"/>
    </w:r>
    <w:r w:rsidR="00E94A6A">
      <w:rPr>
        <w:rFonts w:ascii="Times New Roman" w:hAnsi="Times New Roman"/>
        <w:noProof/>
      </w:rPr>
      <w:t>3</w:t>
    </w:r>
    <w:r w:rsidRPr="006830B9">
      <w:rPr>
        <w:rFonts w:ascii="Times New Roman" w:hAnsi="Times New Roman"/>
      </w:rPr>
      <w:fldChar w:fldCharType="end"/>
    </w:r>
  </w:p>
  <w:p w:rsidR="000C0BFF" w:rsidRDefault="000C0BF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36B2937"/>
    <w:multiLevelType w:val="multilevel"/>
    <w:tmpl w:val="C2DC1BD2"/>
    <w:lvl w:ilvl="0">
      <w:start w:val="1"/>
      <w:numFmt w:val="decimal"/>
      <w:lvlText w:val="%1."/>
      <w:lvlJc w:val="left"/>
      <w:pPr>
        <w:ind w:left="284" w:firstLine="0"/>
      </w:pPr>
      <w:rPr>
        <w:rFonts w:ascii="Times New Roman" w:eastAsia="Times New Roman" w:hAnsi="Times New Roman" w:cs="Times New Roman"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43DD5"/>
    <w:rsid w:val="000464A9"/>
    <w:rsid w:val="00060405"/>
    <w:rsid w:val="00065423"/>
    <w:rsid w:val="00074383"/>
    <w:rsid w:val="00077CE2"/>
    <w:rsid w:val="00083A12"/>
    <w:rsid w:val="00083D36"/>
    <w:rsid w:val="00091448"/>
    <w:rsid w:val="00094C9F"/>
    <w:rsid w:val="000A4E37"/>
    <w:rsid w:val="000A7794"/>
    <w:rsid w:val="000B390D"/>
    <w:rsid w:val="000B7AD2"/>
    <w:rsid w:val="000C0BFF"/>
    <w:rsid w:val="000E2C7A"/>
    <w:rsid w:val="000E799B"/>
    <w:rsid w:val="000E7A75"/>
    <w:rsid w:val="000F0D2C"/>
    <w:rsid w:val="000F13DD"/>
    <w:rsid w:val="000F1443"/>
    <w:rsid w:val="000F3D31"/>
    <w:rsid w:val="0010081B"/>
    <w:rsid w:val="00112E87"/>
    <w:rsid w:val="0012140C"/>
    <w:rsid w:val="001257A1"/>
    <w:rsid w:val="00126E5E"/>
    <w:rsid w:val="00132537"/>
    <w:rsid w:val="0013555A"/>
    <w:rsid w:val="00135584"/>
    <w:rsid w:val="0013680D"/>
    <w:rsid w:val="0014003D"/>
    <w:rsid w:val="00156F39"/>
    <w:rsid w:val="00160730"/>
    <w:rsid w:val="001618FD"/>
    <w:rsid w:val="00161B02"/>
    <w:rsid w:val="001778E9"/>
    <w:rsid w:val="0018428B"/>
    <w:rsid w:val="001864FF"/>
    <w:rsid w:val="00190519"/>
    <w:rsid w:val="00194CF9"/>
    <w:rsid w:val="001A07B6"/>
    <w:rsid w:val="001A24CE"/>
    <w:rsid w:val="001A52A1"/>
    <w:rsid w:val="001B6569"/>
    <w:rsid w:val="001B6624"/>
    <w:rsid w:val="001C15BF"/>
    <w:rsid w:val="001C18DB"/>
    <w:rsid w:val="001C44C5"/>
    <w:rsid w:val="001D1ADB"/>
    <w:rsid w:val="001D1D3E"/>
    <w:rsid w:val="001D2C3D"/>
    <w:rsid w:val="001D608D"/>
    <w:rsid w:val="001F4E12"/>
    <w:rsid w:val="001F6EF6"/>
    <w:rsid w:val="00202DD1"/>
    <w:rsid w:val="00206A0B"/>
    <w:rsid w:val="00213852"/>
    <w:rsid w:val="002138BF"/>
    <w:rsid w:val="00221DD0"/>
    <w:rsid w:val="002224FD"/>
    <w:rsid w:val="0022555E"/>
    <w:rsid w:val="00225F54"/>
    <w:rsid w:val="002272FD"/>
    <w:rsid w:val="0025690D"/>
    <w:rsid w:val="00260ED4"/>
    <w:rsid w:val="00263780"/>
    <w:rsid w:val="0026406D"/>
    <w:rsid w:val="00275B88"/>
    <w:rsid w:val="002771B8"/>
    <w:rsid w:val="0028068E"/>
    <w:rsid w:val="00281472"/>
    <w:rsid w:val="0029003C"/>
    <w:rsid w:val="002928C0"/>
    <w:rsid w:val="002A0C18"/>
    <w:rsid w:val="002A661D"/>
    <w:rsid w:val="002B04F2"/>
    <w:rsid w:val="002B1375"/>
    <w:rsid w:val="002B4018"/>
    <w:rsid w:val="002B6D09"/>
    <w:rsid w:val="002B7E2B"/>
    <w:rsid w:val="002C0D86"/>
    <w:rsid w:val="002C405A"/>
    <w:rsid w:val="002C7E63"/>
    <w:rsid w:val="002E02BC"/>
    <w:rsid w:val="002F1CFB"/>
    <w:rsid w:val="002F3062"/>
    <w:rsid w:val="002F379D"/>
    <w:rsid w:val="002F4B45"/>
    <w:rsid w:val="002F5A59"/>
    <w:rsid w:val="0030199F"/>
    <w:rsid w:val="003038DA"/>
    <w:rsid w:val="00306EF3"/>
    <w:rsid w:val="00310900"/>
    <w:rsid w:val="00323D81"/>
    <w:rsid w:val="0032462E"/>
    <w:rsid w:val="00325573"/>
    <w:rsid w:val="00327CAF"/>
    <w:rsid w:val="00331BD5"/>
    <w:rsid w:val="00337C50"/>
    <w:rsid w:val="00342F10"/>
    <w:rsid w:val="00360B35"/>
    <w:rsid w:val="00362BDF"/>
    <w:rsid w:val="003633A9"/>
    <w:rsid w:val="003658EB"/>
    <w:rsid w:val="00367414"/>
    <w:rsid w:val="00367514"/>
    <w:rsid w:val="00370F27"/>
    <w:rsid w:val="0038239B"/>
    <w:rsid w:val="00390131"/>
    <w:rsid w:val="00390C83"/>
    <w:rsid w:val="00396C12"/>
    <w:rsid w:val="0039724B"/>
    <w:rsid w:val="003A023D"/>
    <w:rsid w:val="003A0C4C"/>
    <w:rsid w:val="003B27FB"/>
    <w:rsid w:val="003B6C33"/>
    <w:rsid w:val="003C4906"/>
    <w:rsid w:val="003C7847"/>
    <w:rsid w:val="003D3948"/>
    <w:rsid w:val="003D5B7F"/>
    <w:rsid w:val="003D6B74"/>
    <w:rsid w:val="003E0A41"/>
    <w:rsid w:val="003E670F"/>
    <w:rsid w:val="003E7497"/>
    <w:rsid w:val="003F2569"/>
    <w:rsid w:val="003F3CE4"/>
    <w:rsid w:val="003F6780"/>
    <w:rsid w:val="003F7E44"/>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448B"/>
    <w:rsid w:val="0048473E"/>
    <w:rsid w:val="00491ED6"/>
    <w:rsid w:val="00495690"/>
    <w:rsid w:val="004974BB"/>
    <w:rsid w:val="00497A33"/>
    <w:rsid w:val="004A2470"/>
    <w:rsid w:val="004A6A65"/>
    <w:rsid w:val="004B5EA5"/>
    <w:rsid w:val="004B7DAB"/>
    <w:rsid w:val="004C3F33"/>
    <w:rsid w:val="004C6330"/>
    <w:rsid w:val="004C6D9D"/>
    <w:rsid w:val="004C71C4"/>
    <w:rsid w:val="004D61F3"/>
    <w:rsid w:val="004D71C8"/>
    <w:rsid w:val="004E090C"/>
    <w:rsid w:val="004E189A"/>
    <w:rsid w:val="004E6EE6"/>
    <w:rsid w:val="004F1C1D"/>
    <w:rsid w:val="004F4863"/>
    <w:rsid w:val="004F730A"/>
    <w:rsid w:val="004F7690"/>
    <w:rsid w:val="00501C0C"/>
    <w:rsid w:val="0050349F"/>
    <w:rsid w:val="005056CE"/>
    <w:rsid w:val="00507440"/>
    <w:rsid w:val="00511B2C"/>
    <w:rsid w:val="00523DB4"/>
    <w:rsid w:val="00524FBB"/>
    <w:rsid w:val="005315ED"/>
    <w:rsid w:val="00537AFD"/>
    <w:rsid w:val="00546306"/>
    <w:rsid w:val="00546C2F"/>
    <w:rsid w:val="0056335A"/>
    <w:rsid w:val="00571FCF"/>
    <w:rsid w:val="00574784"/>
    <w:rsid w:val="00582F0B"/>
    <w:rsid w:val="0058355D"/>
    <w:rsid w:val="00584FAF"/>
    <w:rsid w:val="00590550"/>
    <w:rsid w:val="0059274F"/>
    <w:rsid w:val="005B334B"/>
    <w:rsid w:val="005B5FB7"/>
    <w:rsid w:val="005B78E7"/>
    <w:rsid w:val="005C4948"/>
    <w:rsid w:val="005C5D6A"/>
    <w:rsid w:val="005D7ED5"/>
    <w:rsid w:val="005E49D0"/>
    <w:rsid w:val="005E68CA"/>
    <w:rsid w:val="005E7CD1"/>
    <w:rsid w:val="005F2D8F"/>
    <w:rsid w:val="005F5A0B"/>
    <w:rsid w:val="005F759E"/>
    <w:rsid w:val="005F7E8D"/>
    <w:rsid w:val="00617500"/>
    <w:rsid w:val="00621238"/>
    <w:rsid w:val="006229DC"/>
    <w:rsid w:val="00636AC7"/>
    <w:rsid w:val="00644E06"/>
    <w:rsid w:val="0065122C"/>
    <w:rsid w:val="006541C6"/>
    <w:rsid w:val="006546E8"/>
    <w:rsid w:val="00660430"/>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1B79"/>
    <w:rsid w:val="006D27DB"/>
    <w:rsid w:val="006E6A67"/>
    <w:rsid w:val="006E7C57"/>
    <w:rsid w:val="006F0FD2"/>
    <w:rsid w:val="006F185D"/>
    <w:rsid w:val="00701739"/>
    <w:rsid w:val="00705452"/>
    <w:rsid w:val="007100D2"/>
    <w:rsid w:val="00716FD6"/>
    <w:rsid w:val="00733AFD"/>
    <w:rsid w:val="0074052A"/>
    <w:rsid w:val="00747D5D"/>
    <w:rsid w:val="00751F98"/>
    <w:rsid w:val="00753D36"/>
    <w:rsid w:val="007579C8"/>
    <w:rsid w:val="00760184"/>
    <w:rsid w:val="0076205E"/>
    <w:rsid w:val="00764F56"/>
    <w:rsid w:val="00765DFF"/>
    <w:rsid w:val="0077028C"/>
    <w:rsid w:val="007736A8"/>
    <w:rsid w:val="00780154"/>
    <w:rsid w:val="00781B23"/>
    <w:rsid w:val="00782849"/>
    <w:rsid w:val="00794281"/>
    <w:rsid w:val="0079432B"/>
    <w:rsid w:val="00795676"/>
    <w:rsid w:val="00795CA3"/>
    <w:rsid w:val="0079610E"/>
    <w:rsid w:val="007962F0"/>
    <w:rsid w:val="007A10AC"/>
    <w:rsid w:val="007A3D55"/>
    <w:rsid w:val="007A477E"/>
    <w:rsid w:val="007A795C"/>
    <w:rsid w:val="007B0043"/>
    <w:rsid w:val="007B254E"/>
    <w:rsid w:val="007E1704"/>
    <w:rsid w:val="007E1863"/>
    <w:rsid w:val="007E2B50"/>
    <w:rsid w:val="007E7725"/>
    <w:rsid w:val="007F1B88"/>
    <w:rsid w:val="007F7A0F"/>
    <w:rsid w:val="00804E8A"/>
    <w:rsid w:val="00810B8B"/>
    <w:rsid w:val="008206AA"/>
    <w:rsid w:val="008210E7"/>
    <w:rsid w:val="008214D3"/>
    <w:rsid w:val="00822F6A"/>
    <w:rsid w:val="008322AA"/>
    <w:rsid w:val="0083282D"/>
    <w:rsid w:val="008358DD"/>
    <w:rsid w:val="008453BF"/>
    <w:rsid w:val="00850035"/>
    <w:rsid w:val="00853F22"/>
    <w:rsid w:val="00854D54"/>
    <w:rsid w:val="0085688C"/>
    <w:rsid w:val="00871635"/>
    <w:rsid w:val="00871A49"/>
    <w:rsid w:val="00875C99"/>
    <w:rsid w:val="0088119B"/>
    <w:rsid w:val="00882497"/>
    <w:rsid w:val="008910FF"/>
    <w:rsid w:val="008925FE"/>
    <w:rsid w:val="00894064"/>
    <w:rsid w:val="008940AB"/>
    <w:rsid w:val="008A1F24"/>
    <w:rsid w:val="008A5B06"/>
    <w:rsid w:val="008B2977"/>
    <w:rsid w:val="008B5959"/>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9011F2"/>
    <w:rsid w:val="00904435"/>
    <w:rsid w:val="0090476A"/>
    <w:rsid w:val="00906DDD"/>
    <w:rsid w:val="00907996"/>
    <w:rsid w:val="00914135"/>
    <w:rsid w:val="009162C5"/>
    <w:rsid w:val="00917118"/>
    <w:rsid w:val="009206CA"/>
    <w:rsid w:val="00921E4F"/>
    <w:rsid w:val="0093186C"/>
    <w:rsid w:val="00935FF4"/>
    <w:rsid w:val="00944563"/>
    <w:rsid w:val="00947261"/>
    <w:rsid w:val="00953632"/>
    <w:rsid w:val="00956EA5"/>
    <w:rsid w:val="00960468"/>
    <w:rsid w:val="00963BB3"/>
    <w:rsid w:val="00970799"/>
    <w:rsid w:val="0097091C"/>
    <w:rsid w:val="009713EF"/>
    <w:rsid w:val="009917AA"/>
    <w:rsid w:val="009A27EA"/>
    <w:rsid w:val="009A2A0B"/>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9F56A0"/>
    <w:rsid w:val="00A01C8D"/>
    <w:rsid w:val="00A03914"/>
    <w:rsid w:val="00A10ED2"/>
    <w:rsid w:val="00A13409"/>
    <w:rsid w:val="00A243E8"/>
    <w:rsid w:val="00A253C9"/>
    <w:rsid w:val="00A330B8"/>
    <w:rsid w:val="00A4098E"/>
    <w:rsid w:val="00A41A28"/>
    <w:rsid w:val="00A44CC1"/>
    <w:rsid w:val="00A4706C"/>
    <w:rsid w:val="00A47893"/>
    <w:rsid w:val="00A56EB2"/>
    <w:rsid w:val="00A60CA4"/>
    <w:rsid w:val="00A62C2A"/>
    <w:rsid w:val="00A649F6"/>
    <w:rsid w:val="00A72F74"/>
    <w:rsid w:val="00A730EC"/>
    <w:rsid w:val="00A76271"/>
    <w:rsid w:val="00A95BD2"/>
    <w:rsid w:val="00AA1169"/>
    <w:rsid w:val="00AA12A8"/>
    <w:rsid w:val="00AA31B1"/>
    <w:rsid w:val="00AA4487"/>
    <w:rsid w:val="00AB116A"/>
    <w:rsid w:val="00AB1F1B"/>
    <w:rsid w:val="00AC0B98"/>
    <w:rsid w:val="00AC2AEB"/>
    <w:rsid w:val="00AC7505"/>
    <w:rsid w:val="00AD15F1"/>
    <w:rsid w:val="00AD2267"/>
    <w:rsid w:val="00AD6B0F"/>
    <w:rsid w:val="00AE5F67"/>
    <w:rsid w:val="00AE6641"/>
    <w:rsid w:val="00AF1D11"/>
    <w:rsid w:val="00AF4240"/>
    <w:rsid w:val="00B00122"/>
    <w:rsid w:val="00B02993"/>
    <w:rsid w:val="00B04452"/>
    <w:rsid w:val="00B06004"/>
    <w:rsid w:val="00B07FC2"/>
    <w:rsid w:val="00B14672"/>
    <w:rsid w:val="00B17492"/>
    <w:rsid w:val="00B17B24"/>
    <w:rsid w:val="00B314E2"/>
    <w:rsid w:val="00B31AAC"/>
    <w:rsid w:val="00B34BA1"/>
    <w:rsid w:val="00B41A45"/>
    <w:rsid w:val="00B45909"/>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46D0"/>
    <w:rsid w:val="00BC5301"/>
    <w:rsid w:val="00BC5F96"/>
    <w:rsid w:val="00BD2D5A"/>
    <w:rsid w:val="00BD4706"/>
    <w:rsid w:val="00BE4677"/>
    <w:rsid w:val="00BE4C7D"/>
    <w:rsid w:val="00BE7406"/>
    <w:rsid w:val="00BE7ACE"/>
    <w:rsid w:val="00BF278C"/>
    <w:rsid w:val="00BF4A20"/>
    <w:rsid w:val="00C00BA4"/>
    <w:rsid w:val="00C071F5"/>
    <w:rsid w:val="00C12EDE"/>
    <w:rsid w:val="00C27926"/>
    <w:rsid w:val="00C30867"/>
    <w:rsid w:val="00C36442"/>
    <w:rsid w:val="00C414CE"/>
    <w:rsid w:val="00C421C7"/>
    <w:rsid w:val="00C5024F"/>
    <w:rsid w:val="00C502D1"/>
    <w:rsid w:val="00C529BA"/>
    <w:rsid w:val="00C57DE0"/>
    <w:rsid w:val="00C65A9A"/>
    <w:rsid w:val="00C73D81"/>
    <w:rsid w:val="00C7649A"/>
    <w:rsid w:val="00C87F08"/>
    <w:rsid w:val="00C929E8"/>
    <w:rsid w:val="00CA2308"/>
    <w:rsid w:val="00CA2E23"/>
    <w:rsid w:val="00CA491E"/>
    <w:rsid w:val="00CA70FA"/>
    <w:rsid w:val="00CB0898"/>
    <w:rsid w:val="00CC0229"/>
    <w:rsid w:val="00CC4A1A"/>
    <w:rsid w:val="00CC5304"/>
    <w:rsid w:val="00CE2435"/>
    <w:rsid w:val="00CE2B86"/>
    <w:rsid w:val="00CE48FC"/>
    <w:rsid w:val="00CE4AD8"/>
    <w:rsid w:val="00CE73A1"/>
    <w:rsid w:val="00D037E2"/>
    <w:rsid w:val="00D257C3"/>
    <w:rsid w:val="00D25B28"/>
    <w:rsid w:val="00D30C6D"/>
    <w:rsid w:val="00D3174C"/>
    <w:rsid w:val="00D34471"/>
    <w:rsid w:val="00D353B6"/>
    <w:rsid w:val="00D368CA"/>
    <w:rsid w:val="00D4782F"/>
    <w:rsid w:val="00D47862"/>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17339"/>
    <w:rsid w:val="00E25CFE"/>
    <w:rsid w:val="00E342D2"/>
    <w:rsid w:val="00E40B36"/>
    <w:rsid w:val="00E50E4E"/>
    <w:rsid w:val="00E52C03"/>
    <w:rsid w:val="00E53AD9"/>
    <w:rsid w:val="00E6675A"/>
    <w:rsid w:val="00E75B4F"/>
    <w:rsid w:val="00E81DD6"/>
    <w:rsid w:val="00E8484E"/>
    <w:rsid w:val="00E861A3"/>
    <w:rsid w:val="00E8723E"/>
    <w:rsid w:val="00E94A6A"/>
    <w:rsid w:val="00EA2C32"/>
    <w:rsid w:val="00EB2C8A"/>
    <w:rsid w:val="00EB303F"/>
    <w:rsid w:val="00EB7B62"/>
    <w:rsid w:val="00EE65E5"/>
    <w:rsid w:val="00EF0ED9"/>
    <w:rsid w:val="00EF2155"/>
    <w:rsid w:val="00F025EA"/>
    <w:rsid w:val="00F07089"/>
    <w:rsid w:val="00F10703"/>
    <w:rsid w:val="00F2189E"/>
    <w:rsid w:val="00F26866"/>
    <w:rsid w:val="00F27768"/>
    <w:rsid w:val="00F27CB0"/>
    <w:rsid w:val="00F33084"/>
    <w:rsid w:val="00F50D52"/>
    <w:rsid w:val="00F52A85"/>
    <w:rsid w:val="00F53ED0"/>
    <w:rsid w:val="00F55FBC"/>
    <w:rsid w:val="00F60A7D"/>
    <w:rsid w:val="00F67659"/>
    <w:rsid w:val="00F71AD8"/>
    <w:rsid w:val="00F75BD8"/>
    <w:rsid w:val="00F80F18"/>
    <w:rsid w:val="00F908CB"/>
    <w:rsid w:val="00F94E5A"/>
    <w:rsid w:val="00F95378"/>
    <w:rsid w:val="00FA0D1B"/>
    <w:rsid w:val="00FA4DD9"/>
    <w:rsid w:val="00FB23B3"/>
    <w:rsid w:val="00FC482C"/>
    <w:rsid w:val="00FC66B4"/>
    <w:rsid w:val="00FC73C3"/>
    <w:rsid w:val="00FC77E1"/>
    <w:rsid w:val="00FD64F6"/>
    <w:rsid w:val="00FE0C83"/>
    <w:rsid w:val="00FE3E1F"/>
    <w:rsid w:val="00FE684E"/>
    <w:rsid w:val="00FE7B58"/>
    <w:rsid w:val="00FF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8A"/>
    <w:pPr>
      <w:widowControl w:val="0"/>
    </w:pPr>
    <w:rPr>
      <w:rFonts w:ascii="Arial" w:hAnsi="Arial" w:cs="Times New Roman"/>
      <w:color w:val="000000"/>
    </w:rPr>
  </w:style>
  <w:style w:type="paragraph" w:styleId="1">
    <w:name w:val="heading 1"/>
    <w:basedOn w:val="a"/>
    <w:next w:val="a"/>
    <w:link w:val="10"/>
    <w:uiPriority w:val="9"/>
    <w:qFormat/>
    <w:rsid w:val="00EB2C8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EB2C8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EB2C8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EB2C8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EB2C8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2C8A"/>
    <w:rPr>
      <w:rFonts w:ascii="XO Thames" w:hAnsi="XO Thames" w:cs="Times New Roman"/>
      <w:b/>
      <w:sz w:val="32"/>
    </w:rPr>
  </w:style>
  <w:style w:type="character" w:customStyle="1" w:styleId="20">
    <w:name w:val="Заголовок 2 Знак"/>
    <w:link w:val="2"/>
    <w:uiPriority w:val="9"/>
    <w:locked/>
    <w:rsid w:val="00EB2C8A"/>
    <w:rPr>
      <w:rFonts w:ascii="XO Thames" w:hAnsi="XO Thames" w:cs="Times New Roman"/>
      <w:b/>
      <w:color w:val="00A0FF"/>
      <w:sz w:val="26"/>
    </w:rPr>
  </w:style>
  <w:style w:type="character" w:customStyle="1" w:styleId="30">
    <w:name w:val="Заголовок 3 Знак"/>
    <w:link w:val="3"/>
    <w:uiPriority w:val="9"/>
    <w:locked/>
    <w:rsid w:val="00EB2C8A"/>
    <w:rPr>
      <w:rFonts w:ascii="XO Thames" w:hAnsi="XO Thames" w:cs="Times New Roman"/>
      <w:b/>
      <w:i/>
      <w:color w:val="000000"/>
    </w:rPr>
  </w:style>
  <w:style w:type="character" w:customStyle="1" w:styleId="40">
    <w:name w:val="Заголовок 4 Знак"/>
    <w:link w:val="4"/>
    <w:uiPriority w:val="9"/>
    <w:locked/>
    <w:rsid w:val="00EB2C8A"/>
    <w:rPr>
      <w:rFonts w:ascii="XO Thames" w:hAnsi="XO Thames" w:cs="Times New Roman"/>
      <w:b/>
      <w:color w:val="595959"/>
      <w:sz w:val="26"/>
    </w:rPr>
  </w:style>
  <w:style w:type="character" w:customStyle="1" w:styleId="50">
    <w:name w:val="Заголовок 5 Знак"/>
    <w:link w:val="5"/>
    <w:uiPriority w:val="9"/>
    <w:locked/>
    <w:rsid w:val="00EB2C8A"/>
    <w:rPr>
      <w:rFonts w:ascii="XO Thames" w:hAnsi="XO Thames" w:cs="Times New Roman"/>
      <w:b/>
      <w:color w:val="000000"/>
      <w:sz w:val="22"/>
    </w:rPr>
  </w:style>
  <w:style w:type="character" w:customStyle="1" w:styleId="11">
    <w:name w:val="Обычный1"/>
    <w:rsid w:val="00EB2C8A"/>
    <w:rPr>
      <w:rFonts w:ascii="Arial" w:hAnsi="Arial"/>
      <w:sz w:val="20"/>
    </w:rPr>
  </w:style>
  <w:style w:type="paragraph" w:styleId="21">
    <w:name w:val="toc 2"/>
    <w:basedOn w:val="a"/>
    <w:next w:val="a"/>
    <w:link w:val="22"/>
    <w:rsid w:val="00EB2C8A"/>
    <w:pPr>
      <w:widowControl/>
      <w:spacing w:after="200" w:line="276" w:lineRule="auto"/>
      <w:ind w:left="200"/>
    </w:pPr>
    <w:rPr>
      <w:rFonts w:ascii="Calibri" w:hAnsi="Calibri"/>
      <w:sz w:val="22"/>
    </w:rPr>
  </w:style>
  <w:style w:type="character" w:customStyle="1" w:styleId="22">
    <w:name w:val="Оглавление 2 Знак"/>
    <w:link w:val="21"/>
    <w:locked/>
    <w:rsid w:val="00EB2C8A"/>
  </w:style>
  <w:style w:type="paragraph" w:styleId="41">
    <w:name w:val="toc 4"/>
    <w:basedOn w:val="a"/>
    <w:next w:val="a"/>
    <w:link w:val="42"/>
    <w:rsid w:val="00EB2C8A"/>
    <w:pPr>
      <w:widowControl/>
      <w:spacing w:after="200" w:line="276" w:lineRule="auto"/>
      <w:ind w:left="600"/>
    </w:pPr>
    <w:rPr>
      <w:rFonts w:ascii="Calibri" w:hAnsi="Calibri"/>
      <w:sz w:val="22"/>
    </w:rPr>
  </w:style>
  <w:style w:type="character" w:customStyle="1" w:styleId="42">
    <w:name w:val="Оглавление 4 Знак"/>
    <w:link w:val="41"/>
    <w:locked/>
    <w:rsid w:val="00EB2C8A"/>
  </w:style>
  <w:style w:type="paragraph" w:styleId="a3">
    <w:name w:val="footer"/>
    <w:basedOn w:val="a"/>
    <w:link w:val="a4"/>
    <w:uiPriority w:val="99"/>
    <w:rsid w:val="00EB2C8A"/>
    <w:pPr>
      <w:tabs>
        <w:tab w:val="center" w:pos="4677"/>
        <w:tab w:val="right" w:pos="9355"/>
      </w:tabs>
    </w:pPr>
    <w:rPr>
      <w:color w:val="auto"/>
    </w:rPr>
  </w:style>
  <w:style w:type="character" w:customStyle="1" w:styleId="a4">
    <w:name w:val="Нижний колонтитул Знак"/>
    <w:link w:val="a3"/>
    <w:uiPriority w:val="99"/>
    <w:locked/>
    <w:rsid w:val="00EB2C8A"/>
    <w:rPr>
      <w:rFonts w:ascii="Arial" w:hAnsi="Arial" w:cs="Times New Roman"/>
      <w:sz w:val="20"/>
    </w:rPr>
  </w:style>
  <w:style w:type="paragraph" w:styleId="6">
    <w:name w:val="toc 6"/>
    <w:basedOn w:val="a"/>
    <w:next w:val="a"/>
    <w:link w:val="60"/>
    <w:rsid w:val="00EB2C8A"/>
    <w:pPr>
      <w:widowControl/>
      <w:spacing w:after="200" w:line="276" w:lineRule="auto"/>
      <w:ind w:left="1000"/>
    </w:pPr>
    <w:rPr>
      <w:rFonts w:ascii="Calibri" w:hAnsi="Calibri"/>
      <w:sz w:val="22"/>
    </w:rPr>
  </w:style>
  <w:style w:type="character" w:customStyle="1" w:styleId="60">
    <w:name w:val="Оглавление 6 Знак"/>
    <w:link w:val="6"/>
    <w:locked/>
    <w:rsid w:val="00EB2C8A"/>
  </w:style>
  <w:style w:type="paragraph" w:styleId="7">
    <w:name w:val="toc 7"/>
    <w:basedOn w:val="a"/>
    <w:next w:val="a"/>
    <w:link w:val="70"/>
    <w:rsid w:val="00EB2C8A"/>
    <w:pPr>
      <w:widowControl/>
      <w:spacing w:after="200" w:line="276" w:lineRule="auto"/>
      <w:ind w:left="1200"/>
    </w:pPr>
    <w:rPr>
      <w:rFonts w:ascii="Calibri" w:hAnsi="Calibri"/>
      <w:sz w:val="22"/>
    </w:rPr>
  </w:style>
  <w:style w:type="character" w:customStyle="1" w:styleId="70">
    <w:name w:val="Оглавление 7 Знак"/>
    <w:link w:val="7"/>
    <w:locked/>
    <w:rsid w:val="00EB2C8A"/>
  </w:style>
  <w:style w:type="paragraph" w:customStyle="1" w:styleId="ConsPlusNormal">
    <w:name w:val="ConsPlusNormal"/>
    <w:link w:val="ConsPlusNormal1"/>
    <w:rsid w:val="00EB2C8A"/>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EB2C8A"/>
    <w:rPr>
      <w:rFonts w:ascii="Times New Roman" w:hAnsi="Times New Roman" w:cs="Times New Roman"/>
      <w:sz w:val="24"/>
      <w:szCs w:val="22"/>
      <w:lang w:bidi="ar-SA"/>
    </w:rPr>
  </w:style>
  <w:style w:type="paragraph" w:customStyle="1" w:styleId="12">
    <w:name w:val="Основной шрифт абзаца1"/>
    <w:rsid w:val="00EB2C8A"/>
    <w:pPr>
      <w:spacing w:after="200" w:line="276" w:lineRule="auto"/>
    </w:pPr>
    <w:rPr>
      <w:rFonts w:cs="Times New Roman"/>
      <w:color w:val="000000"/>
      <w:sz w:val="22"/>
    </w:rPr>
  </w:style>
  <w:style w:type="paragraph" w:styleId="31">
    <w:name w:val="toc 3"/>
    <w:basedOn w:val="a"/>
    <w:next w:val="a"/>
    <w:link w:val="32"/>
    <w:rsid w:val="00EB2C8A"/>
    <w:pPr>
      <w:widowControl/>
      <w:spacing w:after="200" w:line="276" w:lineRule="auto"/>
      <w:ind w:left="400"/>
    </w:pPr>
    <w:rPr>
      <w:rFonts w:ascii="Calibri" w:hAnsi="Calibri"/>
      <w:sz w:val="22"/>
    </w:rPr>
  </w:style>
  <w:style w:type="character" w:customStyle="1" w:styleId="32">
    <w:name w:val="Оглавление 3 Знак"/>
    <w:link w:val="31"/>
    <w:locked/>
    <w:rsid w:val="00EB2C8A"/>
  </w:style>
  <w:style w:type="paragraph" w:customStyle="1" w:styleId="13">
    <w:name w:val="Знак сноски1"/>
    <w:basedOn w:val="12"/>
    <w:link w:val="a5"/>
    <w:uiPriority w:val="99"/>
    <w:rsid w:val="00EB2C8A"/>
    <w:rPr>
      <w:color w:val="auto"/>
      <w:sz w:val="20"/>
      <w:vertAlign w:val="superscript"/>
    </w:rPr>
  </w:style>
  <w:style w:type="character" w:styleId="a5">
    <w:name w:val="footnote reference"/>
    <w:link w:val="13"/>
    <w:uiPriority w:val="99"/>
    <w:locked/>
    <w:rsid w:val="00EB2C8A"/>
    <w:rPr>
      <w:rFonts w:cs="Times New Roman"/>
      <w:vertAlign w:val="superscript"/>
    </w:rPr>
  </w:style>
  <w:style w:type="paragraph" w:styleId="a6">
    <w:name w:val="Balloon Text"/>
    <w:basedOn w:val="a"/>
    <w:link w:val="a7"/>
    <w:uiPriority w:val="99"/>
    <w:rsid w:val="00EB2C8A"/>
    <w:rPr>
      <w:rFonts w:ascii="Tahoma" w:hAnsi="Tahoma"/>
      <w:color w:val="auto"/>
      <w:sz w:val="16"/>
    </w:rPr>
  </w:style>
  <w:style w:type="character" w:customStyle="1" w:styleId="a7">
    <w:name w:val="Текст выноски Знак"/>
    <w:link w:val="a6"/>
    <w:uiPriority w:val="99"/>
    <w:locked/>
    <w:rsid w:val="00EB2C8A"/>
    <w:rPr>
      <w:rFonts w:ascii="Tahoma" w:hAnsi="Tahoma" w:cs="Times New Roman"/>
      <w:sz w:val="16"/>
    </w:rPr>
  </w:style>
  <w:style w:type="paragraph" w:styleId="a8">
    <w:name w:val="List Paragraph"/>
    <w:basedOn w:val="a"/>
    <w:link w:val="a9"/>
    <w:rsid w:val="00EB2C8A"/>
    <w:pPr>
      <w:ind w:left="720"/>
      <w:contextualSpacing/>
    </w:pPr>
    <w:rPr>
      <w:color w:val="auto"/>
    </w:rPr>
  </w:style>
  <w:style w:type="character" w:customStyle="1" w:styleId="a9">
    <w:name w:val="Абзац списка Знак"/>
    <w:link w:val="a8"/>
    <w:locked/>
    <w:rsid w:val="00EB2C8A"/>
    <w:rPr>
      <w:rFonts w:ascii="Arial" w:hAnsi="Arial" w:cs="Times New Roman"/>
      <w:sz w:val="20"/>
    </w:rPr>
  </w:style>
  <w:style w:type="paragraph" w:customStyle="1" w:styleId="14">
    <w:name w:val="Гиперссылка1"/>
    <w:basedOn w:val="12"/>
    <w:link w:val="aa"/>
    <w:uiPriority w:val="99"/>
    <w:rsid w:val="00EB2C8A"/>
    <w:rPr>
      <w:color w:val="0000FF"/>
      <w:sz w:val="20"/>
      <w:u w:val="single"/>
    </w:rPr>
  </w:style>
  <w:style w:type="character" w:styleId="aa">
    <w:name w:val="Hyperlink"/>
    <w:link w:val="14"/>
    <w:uiPriority w:val="99"/>
    <w:locked/>
    <w:rsid w:val="00EB2C8A"/>
    <w:rPr>
      <w:rFonts w:cs="Times New Roman"/>
      <w:color w:val="0000FF"/>
      <w:u w:val="single"/>
    </w:rPr>
  </w:style>
  <w:style w:type="paragraph" w:customStyle="1" w:styleId="Footnote">
    <w:name w:val="Footnote"/>
    <w:basedOn w:val="a"/>
    <w:link w:val="Footnote1"/>
    <w:rsid w:val="00EB2C8A"/>
    <w:rPr>
      <w:color w:val="auto"/>
    </w:rPr>
  </w:style>
  <w:style w:type="character" w:customStyle="1" w:styleId="Footnote1">
    <w:name w:val="Footnote1"/>
    <w:link w:val="Footnote"/>
    <w:locked/>
    <w:rsid w:val="00EB2C8A"/>
    <w:rPr>
      <w:rFonts w:ascii="Arial" w:hAnsi="Arial" w:cs="Times New Roman"/>
      <w:sz w:val="20"/>
    </w:rPr>
  </w:style>
  <w:style w:type="paragraph" w:styleId="15">
    <w:name w:val="toc 1"/>
    <w:basedOn w:val="a"/>
    <w:next w:val="a"/>
    <w:link w:val="16"/>
    <w:rsid w:val="00EB2C8A"/>
    <w:pPr>
      <w:widowControl/>
      <w:spacing w:after="200" w:line="276" w:lineRule="auto"/>
    </w:pPr>
    <w:rPr>
      <w:rFonts w:ascii="XO Thames" w:hAnsi="XO Thames"/>
      <w:b/>
      <w:color w:val="auto"/>
    </w:rPr>
  </w:style>
  <w:style w:type="character" w:customStyle="1" w:styleId="16">
    <w:name w:val="Оглавление 1 Знак"/>
    <w:link w:val="15"/>
    <w:locked/>
    <w:rsid w:val="00EB2C8A"/>
    <w:rPr>
      <w:rFonts w:ascii="XO Thames" w:hAnsi="XO Thames"/>
      <w:b/>
    </w:rPr>
  </w:style>
  <w:style w:type="paragraph" w:customStyle="1" w:styleId="HeaderandFooter">
    <w:name w:val="Header and Footer"/>
    <w:link w:val="HeaderandFooter1"/>
    <w:rsid w:val="00EB2C8A"/>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EB2C8A"/>
    <w:rPr>
      <w:rFonts w:ascii="XO Thames" w:hAnsi="XO Thames"/>
      <w:color w:val="000000"/>
      <w:sz w:val="22"/>
      <w:szCs w:val="22"/>
      <w:lang w:val="ru-RU" w:eastAsia="ru-RU" w:bidi="ar-SA"/>
    </w:rPr>
  </w:style>
  <w:style w:type="paragraph" w:styleId="9">
    <w:name w:val="toc 9"/>
    <w:basedOn w:val="a"/>
    <w:next w:val="a"/>
    <w:link w:val="90"/>
    <w:rsid w:val="00EB2C8A"/>
    <w:pPr>
      <w:widowControl/>
      <w:spacing w:after="200" w:line="276" w:lineRule="auto"/>
      <w:ind w:left="1600"/>
    </w:pPr>
    <w:rPr>
      <w:rFonts w:ascii="Calibri" w:hAnsi="Calibri"/>
      <w:sz w:val="22"/>
    </w:rPr>
  </w:style>
  <w:style w:type="character" w:customStyle="1" w:styleId="90">
    <w:name w:val="Оглавление 9 Знак"/>
    <w:link w:val="9"/>
    <w:locked/>
    <w:rsid w:val="00EB2C8A"/>
  </w:style>
  <w:style w:type="paragraph" w:styleId="8">
    <w:name w:val="toc 8"/>
    <w:basedOn w:val="a"/>
    <w:next w:val="a"/>
    <w:link w:val="80"/>
    <w:rsid w:val="00EB2C8A"/>
    <w:pPr>
      <w:widowControl/>
      <w:spacing w:after="200" w:line="276" w:lineRule="auto"/>
      <w:ind w:left="1400"/>
    </w:pPr>
    <w:rPr>
      <w:rFonts w:ascii="Calibri" w:hAnsi="Calibri"/>
      <w:sz w:val="22"/>
    </w:rPr>
  </w:style>
  <w:style w:type="character" w:customStyle="1" w:styleId="80">
    <w:name w:val="Оглавление 8 Знак"/>
    <w:link w:val="8"/>
    <w:locked/>
    <w:rsid w:val="00EB2C8A"/>
  </w:style>
  <w:style w:type="paragraph" w:customStyle="1" w:styleId="ConsPlusNonformat">
    <w:name w:val="ConsPlusNonformat"/>
    <w:link w:val="ConsPlusNonformat1"/>
    <w:rsid w:val="00EB2C8A"/>
    <w:pPr>
      <w:widowControl w:val="0"/>
    </w:pPr>
    <w:rPr>
      <w:rFonts w:ascii="Courier New" w:hAnsi="Courier New"/>
      <w:color w:val="000000"/>
      <w:sz w:val="22"/>
      <w:szCs w:val="22"/>
    </w:rPr>
  </w:style>
  <w:style w:type="character" w:customStyle="1" w:styleId="ConsPlusNonformat1">
    <w:name w:val="ConsPlusNonformat1"/>
    <w:link w:val="ConsPlusNonformat"/>
    <w:locked/>
    <w:rsid w:val="00EB2C8A"/>
    <w:rPr>
      <w:rFonts w:ascii="Courier New" w:hAnsi="Courier New"/>
      <w:color w:val="000000"/>
      <w:sz w:val="22"/>
      <w:szCs w:val="22"/>
      <w:lang w:val="ru-RU" w:eastAsia="ru-RU" w:bidi="ar-SA"/>
    </w:rPr>
  </w:style>
  <w:style w:type="paragraph" w:styleId="33">
    <w:name w:val="Body Text Indent 3"/>
    <w:basedOn w:val="a"/>
    <w:link w:val="34"/>
    <w:uiPriority w:val="99"/>
    <w:rsid w:val="00EB2C8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EB2C8A"/>
    <w:rPr>
      <w:rFonts w:ascii="Times New Roman" w:hAnsi="Times New Roman" w:cs="Times New Roman"/>
      <w:sz w:val="28"/>
    </w:rPr>
  </w:style>
  <w:style w:type="paragraph" w:styleId="51">
    <w:name w:val="toc 5"/>
    <w:basedOn w:val="a"/>
    <w:next w:val="a"/>
    <w:link w:val="52"/>
    <w:rsid w:val="00EB2C8A"/>
    <w:pPr>
      <w:widowControl/>
      <w:spacing w:after="200" w:line="276" w:lineRule="auto"/>
      <w:ind w:left="800"/>
    </w:pPr>
    <w:rPr>
      <w:rFonts w:ascii="Calibri" w:hAnsi="Calibri"/>
      <w:sz w:val="22"/>
    </w:rPr>
  </w:style>
  <w:style w:type="character" w:customStyle="1" w:styleId="52">
    <w:name w:val="Оглавление 5 Знак"/>
    <w:link w:val="51"/>
    <w:locked/>
    <w:rsid w:val="00EB2C8A"/>
  </w:style>
  <w:style w:type="paragraph" w:customStyle="1" w:styleId="ConsPlusCell">
    <w:name w:val="ConsPlusCell"/>
    <w:link w:val="ConsPlusCell1"/>
    <w:rsid w:val="00EB2C8A"/>
    <w:rPr>
      <w:rFonts w:ascii="Courier New" w:hAnsi="Courier New"/>
      <w:color w:val="000000"/>
      <w:sz w:val="22"/>
      <w:szCs w:val="22"/>
    </w:rPr>
  </w:style>
  <w:style w:type="character" w:customStyle="1" w:styleId="ConsPlusCell1">
    <w:name w:val="ConsPlusCell1"/>
    <w:link w:val="ConsPlusCell"/>
    <w:locked/>
    <w:rsid w:val="00EB2C8A"/>
    <w:rPr>
      <w:rFonts w:ascii="Courier New" w:hAnsi="Courier New"/>
      <w:color w:val="000000"/>
      <w:sz w:val="22"/>
      <w:szCs w:val="22"/>
      <w:lang w:val="ru-RU" w:eastAsia="ru-RU" w:bidi="ar-SA"/>
    </w:rPr>
  </w:style>
  <w:style w:type="paragraph" w:styleId="ab">
    <w:name w:val="header"/>
    <w:basedOn w:val="a"/>
    <w:link w:val="ac"/>
    <w:uiPriority w:val="99"/>
    <w:rsid w:val="00EB2C8A"/>
    <w:pPr>
      <w:tabs>
        <w:tab w:val="center" w:pos="4677"/>
        <w:tab w:val="right" w:pos="9355"/>
      </w:tabs>
    </w:pPr>
    <w:rPr>
      <w:color w:val="auto"/>
    </w:rPr>
  </w:style>
  <w:style w:type="character" w:customStyle="1" w:styleId="ac">
    <w:name w:val="Верхний колонтитул Знак"/>
    <w:link w:val="ab"/>
    <w:uiPriority w:val="99"/>
    <w:locked/>
    <w:rsid w:val="00EB2C8A"/>
    <w:rPr>
      <w:rFonts w:ascii="Arial" w:hAnsi="Arial" w:cs="Times New Roman"/>
      <w:sz w:val="20"/>
    </w:rPr>
  </w:style>
  <w:style w:type="paragraph" w:styleId="ad">
    <w:name w:val="Subtitle"/>
    <w:basedOn w:val="a"/>
    <w:next w:val="a"/>
    <w:link w:val="ae"/>
    <w:uiPriority w:val="11"/>
    <w:qFormat/>
    <w:rsid w:val="00EB2C8A"/>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EB2C8A"/>
    <w:rPr>
      <w:rFonts w:ascii="XO Thames" w:hAnsi="XO Thames" w:cs="Times New Roman"/>
      <w:i/>
      <w:color w:val="616161"/>
      <w:sz w:val="24"/>
    </w:rPr>
  </w:style>
  <w:style w:type="paragraph" w:customStyle="1" w:styleId="toc10">
    <w:name w:val="toc 10"/>
    <w:next w:val="a"/>
    <w:link w:val="toc101"/>
    <w:rsid w:val="00EB2C8A"/>
    <w:pPr>
      <w:spacing w:after="200" w:line="276" w:lineRule="auto"/>
      <w:ind w:left="1800"/>
    </w:pPr>
    <w:rPr>
      <w:rFonts w:cs="Times New Roman"/>
      <w:color w:val="000000"/>
      <w:sz w:val="22"/>
    </w:rPr>
  </w:style>
  <w:style w:type="character" w:customStyle="1" w:styleId="toc101">
    <w:name w:val="toc 101"/>
    <w:link w:val="toc10"/>
    <w:locked/>
    <w:rsid w:val="00EB2C8A"/>
    <w:rPr>
      <w:rFonts w:cs="Times New Roman"/>
      <w:color w:val="000000"/>
      <w:sz w:val="22"/>
      <w:lang w:val="ru-RU" w:eastAsia="ru-RU" w:bidi="ar-SA"/>
    </w:rPr>
  </w:style>
  <w:style w:type="paragraph" w:customStyle="1" w:styleId="17">
    <w:name w:val="Название1"/>
    <w:basedOn w:val="a"/>
    <w:next w:val="a"/>
    <w:link w:val="af"/>
    <w:uiPriority w:val="10"/>
    <w:qFormat/>
    <w:rsid w:val="00EB2C8A"/>
    <w:pPr>
      <w:widowControl/>
      <w:spacing w:after="200" w:line="276" w:lineRule="auto"/>
    </w:pPr>
    <w:rPr>
      <w:rFonts w:ascii="XO Thames" w:hAnsi="XO Thames"/>
      <w:b/>
      <w:color w:val="auto"/>
      <w:sz w:val="52"/>
    </w:rPr>
  </w:style>
  <w:style w:type="paragraph" w:customStyle="1" w:styleId="ConsPlusTitle">
    <w:name w:val="ConsPlusTitle"/>
    <w:link w:val="ConsPlusTitle1"/>
    <w:rsid w:val="00EB2C8A"/>
    <w:pPr>
      <w:widowControl w:val="0"/>
    </w:pPr>
    <w:rPr>
      <w:rFonts w:ascii="Times New Roman" w:hAnsi="Times New Roman" w:cs="Times New Roman"/>
      <w:b/>
      <w:sz w:val="24"/>
      <w:szCs w:val="22"/>
    </w:rPr>
  </w:style>
  <w:style w:type="character" w:customStyle="1" w:styleId="af">
    <w:name w:val="Название Знак"/>
    <w:link w:val="17"/>
    <w:uiPriority w:val="10"/>
    <w:locked/>
    <w:rsid w:val="00EB2C8A"/>
    <w:rPr>
      <w:rFonts w:ascii="XO Thames" w:hAnsi="XO Thames" w:cs="Times New Roman"/>
      <w:b/>
      <w:sz w:val="52"/>
    </w:rPr>
  </w:style>
  <w:style w:type="character" w:customStyle="1" w:styleId="ConsPlusTitle1">
    <w:name w:val="ConsPlusTitle1"/>
    <w:link w:val="ConsPlusTitle"/>
    <w:locked/>
    <w:rsid w:val="00EB2C8A"/>
    <w:rPr>
      <w:rFonts w:ascii="Times New Roman" w:hAnsi="Times New Roman" w:cs="Times New Roman"/>
      <w:b/>
      <w:sz w:val="24"/>
      <w:szCs w:val="22"/>
      <w:lang w:bidi="ar-SA"/>
    </w:rPr>
  </w:style>
  <w:style w:type="paragraph" w:styleId="af0">
    <w:name w:val="footnote text"/>
    <w:basedOn w:val="a"/>
    <w:link w:val="af1"/>
    <w:uiPriority w:val="99"/>
    <w:semiHidden/>
    <w:rsid w:val="00065423"/>
    <w:pPr>
      <w:widowControl/>
      <w:suppressAutoHyphens/>
    </w:pPr>
    <w:rPr>
      <w:rFonts w:ascii="Times New Roman" w:hAnsi="Times New Roman"/>
      <w:color w:val="auto"/>
      <w:lang w:eastAsia="ar-SA"/>
    </w:rPr>
  </w:style>
  <w:style w:type="character" w:customStyle="1" w:styleId="af1">
    <w:name w:val="Текст сноски Знак"/>
    <w:link w:val="af0"/>
    <w:uiPriority w:val="99"/>
    <w:semiHidden/>
    <w:locked/>
    <w:rsid w:val="00065423"/>
    <w:rPr>
      <w:rFonts w:ascii="Times New Roman" w:hAnsi="Times New Roman" w:cs="Times New Roman"/>
      <w:color w:val="auto"/>
      <w:sz w:val="20"/>
      <w:lang w:eastAsia="ar-SA" w:bidi="ar-SA"/>
    </w:rPr>
  </w:style>
  <w:style w:type="character" w:customStyle="1" w:styleId="18">
    <w:name w:val="Неразрешенное упоминание1"/>
    <w:uiPriority w:val="99"/>
    <w:semiHidden/>
    <w:unhideWhenUsed/>
    <w:rsid w:val="003A023D"/>
    <w:rPr>
      <w:rFonts w:cs="Times New Roman"/>
      <w:color w:val="605E5C"/>
      <w:shd w:val="clear" w:color="auto" w:fill="E1DFDD"/>
    </w:rPr>
  </w:style>
  <w:style w:type="character" w:styleId="af2">
    <w:name w:val="annotation reference"/>
    <w:uiPriority w:val="99"/>
    <w:semiHidden/>
    <w:unhideWhenUsed/>
    <w:rsid w:val="004C3F33"/>
    <w:rPr>
      <w:rFonts w:cs="Times New Roman"/>
      <w:sz w:val="16"/>
      <w:szCs w:val="16"/>
    </w:rPr>
  </w:style>
  <w:style w:type="paragraph" w:styleId="af3">
    <w:name w:val="annotation text"/>
    <w:basedOn w:val="a"/>
    <w:link w:val="af4"/>
    <w:uiPriority w:val="99"/>
    <w:semiHidden/>
    <w:unhideWhenUsed/>
    <w:rsid w:val="004C3F33"/>
    <w:rPr>
      <w:color w:val="auto"/>
    </w:rPr>
  </w:style>
  <w:style w:type="character" w:customStyle="1" w:styleId="af4">
    <w:name w:val="Текст примечания Знак"/>
    <w:link w:val="af3"/>
    <w:uiPriority w:val="99"/>
    <w:semiHidden/>
    <w:locked/>
    <w:rsid w:val="004C3F33"/>
    <w:rPr>
      <w:rFonts w:ascii="Arial" w:hAnsi="Arial" w:cs="Times New Roman"/>
      <w:sz w:val="20"/>
      <w:szCs w:val="20"/>
    </w:rPr>
  </w:style>
  <w:style w:type="paragraph" w:styleId="af5">
    <w:name w:val="annotation subject"/>
    <w:basedOn w:val="af3"/>
    <w:next w:val="af3"/>
    <w:link w:val="af6"/>
    <w:uiPriority w:val="99"/>
    <w:semiHidden/>
    <w:unhideWhenUsed/>
    <w:rsid w:val="004C3F33"/>
    <w:rPr>
      <w:b/>
      <w:bCs/>
    </w:rPr>
  </w:style>
  <w:style w:type="character" w:customStyle="1" w:styleId="af6">
    <w:name w:val="Тема примечания Знак"/>
    <w:link w:val="af5"/>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 w:type="paragraph" w:styleId="af7">
    <w:name w:val="Body Text"/>
    <w:basedOn w:val="a"/>
    <w:link w:val="af8"/>
    <w:uiPriority w:val="99"/>
    <w:semiHidden/>
    <w:unhideWhenUsed/>
    <w:rsid w:val="00D25B28"/>
    <w:pPr>
      <w:spacing w:after="120"/>
    </w:pPr>
  </w:style>
  <w:style w:type="character" w:customStyle="1" w:styleId="af8">
    <w:name w:val="Основной текст Знак"/>
    <w:link w:val="af7"/>
    <w:uiPriority w:val="99"/>
    <w:semiHidden/>
    <w:rsid w:val="00D25B28"/>
    <w:rPr>
      <w:rFonts w:ascii="Arial" w:hAnsi="Arial"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238029657">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17FF-0853-498A-BAAF-223AF2DA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606</Words>
  <Characters>3460</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 внесении изменений в Решение Совета _________ сельского поселения от _____ №__</vt:lpstr>
      <vt:lpstr/>
    </vt:vector>
  </TitlesOfParts>
  <Company>АВО</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Кристина</dc:creator>
  <cp:keywords/>
  <cp:lastModifiedBy>Анатолий</cp:lastModifiedBy>
  <cp:revision>7</cp:revision>
  <dcterms:created xsi:type="dcterms:W3CDTF">2023-06-20T08:22:00Z</dcterms:created>
  <dcterms:modified xsi:type="dcterms:W3CDTF">2023-08-04T06:32:00Z</dcterms:modified>
</cp:coreProperties>
</file>