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РОССИЙСКАЯ ФЕДЕРАЦИЯ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АДМИНИСТРАЦИЯ</w:t>
      </w:r>
    </w:p>
    <w:p w:rsidR="008F3B03" w:rsidRPr="008F3B03" w:rsidRDefault="004D3D6C" w:rsidP="008F3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МИРНОГО </w:t>
      </w:r>
      <w:r w:rsidR="008F3B03" w:rsidRPr="008F3B03">
        <w:rPr>
          <w:b/>
          <w:sz w:val="28"/>
          <w:szCs w:val="28"/>
        </w:rPr>
        <w:t xml:space="preserve"> СЕЛЬСКОГО ПОСЕЛЕНИЯ</w:t>
      </w:r>
      <w:r w:rsidR="008F3B03" w:rsidRPr="008F3B03">
        <w:rPr>
          <w:b/>
          <w:sz w:val="28"/>
          <w:szCs w:val="28"/>
        </w:rPr>
        <w:br/>
        <w:t>НОВОНИКОЛАЕВСКОГО МУНИЦИПАЛЬНОГО РАЙОНА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ВОЛГОГРАДСКОЙ ОБЛАСТИ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________________________________________________________________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 xml:space="preserve">ПОСТАНОВЛЕНИЕ 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</w:p>
    <w:p w:rsidR="008F3B03" w:rsidRDefault="004D3D6C" w:rsidP="008F3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декабря </w:t>
      </w:r>
      <w:r w:rsidR="008F3B03" w:rsidRPr="008F3B03">
        <w:rPr>
          <w:b/>
          <w:sz w:val="28"/>
          <w:szCs w:val="28"/>
        </w:rPr>
        <w:t xml:space="preserve"> 2023 года                      № </w:t>
      </w:r>
      <w:r>
        <w:rPr>
          <w:b/>
          <w:sz w:val="28"/>
          <w:szCs w:val="28"/>
        </w:rPr>
        <w:t>33</w:t>
      </w:r>
    </w:p>
    <w:p w:rsidR="004D3D6C" w:rsidRPr="008F3B03" w:rsidRDefault="004D3D6C" w:rsidP="008F3B03">
      <w:pPr>
        <w:rPr>
          <w:b/>
          <w:sz w:val="28"/>
        </w:rPr>
      </w:pPr>
    </w:p>
    <w:p w:rsidR="00C833A2" w:rsidRDefault="00846076" w:rsidP="00846076">
      <w:pPr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  <w:r w:rsidRPr="00846076">
        <w:rPr>
          <w:rFonts w:eastAsia="Calibri"/>
          <w:b/>
          <w:lang w:eastAsia="en-US"/>
        </w:rPr>
        <w:t>Об утверждении Перечня мест, на которые запрещается</w:t>
      </w:r>
      <w:r w:rsidR="004D3D6C">
        <w:rPr>
          <w:rFonts w:eastAsia="Calibri"/>
          <w:b/>
          <w:lang w:eastAsia="en-US"/>
        </w:rPr>
        <w:t xml:space="preserve"> </w:t>
      </w:r>
      <w:r w:rsidRPr="00846076">
        <w:rPr>
          <w:rFonts w:eastAsia="Calibri"/>
          <w:b/>
          <w:lang w:eastAsia="en-US"/>
        </w:rPr>
        <w:t>возвращать животных без владельцев, и Перечня лиц, уполномоченных на принятие решений о возврате</w:t>
      </w:r>
      <w:r w:rsidR="00DF1A0C">
        <w:rPr>
          <w:rFonts w:eastAsia="Calibri"/>
          <w:b/>
          <w:lang w:eastAsia="en-US"/>
        </w:rPr>
        <w:t xml:space="preserve"> </w:t>
      </w:r>
      <w:r w:rsidRPr="00846076">
        <w:rPr>
          <w:rFonts w:eastAsia="Calibri"/>
          <w:b/>
          <w:lang w:eastAsia="en-US"/>
        </w:rPr>
        <w:t>животных без владельцев на прежние места их обитания</w:t>
      </w:r>
    </w:p>
    <w:p w:rsidR="00E95112" w:rsidRDefault="00E95112" w:rsidP="00696D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3A2" w:rsidRPr="00E55324" w:rsidRDefault="00846076" w:rsidP="008440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076">
        <w:rPr>
          <w:rFonts w:ascii="Times New Roman" w:hAnsi="Times New Roman"/>
          <w:sz w:val="28"/>
          <w:szCs w:val="28"/>
        </w:rPr>
        <w:t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на основании поступавшего представления прокурора Новониколаевского района </w:t>
      </w:r>
      <w:r w:rsidR="00EC0909">
        <w:rPr>
          <w:rFonts w:ascii="Times New Roman" w:hAnsi="Times New Roman"/>
          <w:sz w:val="28"/>
          <w:szCs w:val="28"/>
        </w:rPr>
        <w:t>и руководствуясь</w:t>
      </w:r>
      <w:r w:rsidR="004D3D6C">
        <w:rPr>
          <w:rFonts w:ascii="Times New Roman" w:hAnsi="Times New Roman"/>
          <w:sz w:val="28"/>
          <w:szCs w:val="28"/>
        </w:rPr>
        <w:t xml:space="preserve"> </w:t>
      </w:r>
      <w:r w:rsidR="007060D9" w:rsidRPr="00E55324">
        <w:rPr>
          <w:rFonts w:ascii="Times New Roman" w:hAnsi="Times New Roman"/>
          <w:sz w:val="28"/>
          <w:szCs w:val="28"/>
        </w:rPr>
        <w:t>Уставом</w:t>
      </w:r>
      <w:r w:rsidR="004D3D6C">
        <w:rPr>
          <w:rFonts w:ascii="Times New Roman" w:hAnsi="Times New Roman"/>
          <w:sz w:val="28"/>
          <w:szCs w:val="28"/>
        </w:rPr>
        <w:t xml:space="preserve"> Мирного</w:t>
      </w:r>
      <w:r w:rsidR="00C833A2" w:rsidRPr="00E55324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C833A2" w:rsidRDefault="00C833A2" w:rsidP="00696D62">
      <w:pPr>
        <w:autoSpaceDE w:val="0"/>
        <w:autoSpaceDN w:val="0"/>
        <w:adjustRightInd w:val="0"/>
        <w:rPr>
          <w:color w:val="656669"/>
          <w:shd w:val="clear" w:color="auto" w:fill="FFFFFF"/>
        </w:rPr>
      </w:pPr>
    </w:p>
    <w:p w:rsidR="00C833A2" w:rsidRPr="001D53ED" w:rsidRDefault="00C833A2" w:rsidP="00696D6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D53ED">
        <w:rPr>
          <w:b/>
          <w:sz w:val="28"/>
          <w:szCs w:val="28"/>
        </w:rPr>
        <w:t>:</w:t>
      </w:r>
    </w:p>
    <w:p w:rsidR="00C833A2" w:rsidRPr="001D53ED" w:rsidRDefault="00C833A2" w:rsidP="00696D62">
      <w:pPr>
        <w:pStyle w:val="ConsPlusTitle"/>
        <w:widowControl/>
        <w:ind w:left="360"/>
        <w:jc w:val="both"/>
        <w:rPr>
          <w:sz w:val="28"/>
          <w:szCs w:val="28"/>
        </w:rPr>
      </w:pPr>
    </w:p>
    <w:p w:rsidR="00846076" w:rsidRPr="00846076" w:rsidRDefault="00846076" w:rsidP="00846076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846076">
        <w:rPr>
          <w:b w:val="0"/>
          <w:bCs w:val="0"/>
          <w:sz w:val="28"/>
          <w:szCs w:val="28"/>
        </w:rPr>
        <w:t xml:space="preserve">1. Утвердить места, на которые запрещено возвращать животных без владельцев на территории </w:t>
      </w:r>
      <w:r w:rsidR="004D3D6C">
        <w:rPr>
          <w:b w:val="0"/>
          <w:bCs w:val="0"/>
          <w:sz w:val="28"/>
          <w:szCs w:val="28"/>
        </w:rPr>
        <w:t xml:space="preserve"> Мирного </w:t>
      </w:r>
      <w:r w:rsidRPr="00846076">
        <w:rPr>
          <w:b w:val="0"/>
          <w:bCs w:val="0"/>
          <w:sz w:val="28"/>
          <w:szCs w:val="28"/>
        </w:rPr>
        <w:t xml:space="preserve"> сельского поселения Новониколаевского муниципального района Волгоградской област</w:t>
      </w:r>
      <w:proofErr w:type="gramStart"/>
      <w:r w:rsidRPr="00846076">
        <w:rPr>
          <w:b w:val="0"/>
          <w:bCs w:val="0"/>
          <w:sz w:val="28"/>
          <w:szCs w:val="28"/>
        </w:rPr>
        <w:t>и(</w:t>
      </w:r>
      <w:proofErr w:type="gramEnd"/>
      <w:r w:rsidRPr="00846076">
        <w:rPr>
          <w:b w:val="0"/>
          <w:bCs w:val="0"/>
          <w:sz w:val="28"/>
          <w:szCs w:val="28"/>
        </w:rPr>
        <w:t xml:space="preserve">Приложение №1). </w:t>
      </w:r>
    </w:p>
    <w:p w:rsidR="00846076" w:rsidRPr="00846076" w:rsidRDefault="00846076" w:rsidP="00846076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846076">
        <w:rPr>
          <w:b w:val="0"/>
          <w:bCs w:val="0"/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4D3D6C">
        <w:rPr>
          <w:b w:val="0"/>
          <w:bCs w:val="0"/>
          <w:sz w:val="28"/>
          <w:szCs w:val="28"/>
        </w:rPr>
        <w:t>Мирного</w:t>
      </w:r>
      <w:r w:rsidRPr="00846076">
        <w:rPr>
          <w:b w:val="0"/>
          <w:bCs w:val="0"/>
          <w:sz w:val="28"/>
          <w:szCs w:val="28"/>
        </w:rPr>
        <w:t xml:space="preserve"> сельского поселения Новониколаевского муниципального района Волгоградской област</w:t>
      </w:r>
      <w:proofErr w:type="gramStart"/>
      <w:r w:rsidRPr="00846076">
        <w:rPr>
          <w:b w:val="0"/>
          <w:bCs w:val="0"/>
          <w:sz w:val="28"/>
          <w:szCs w:val="28"/>
        </w:rPr>
        <w:t>и(</w:t>
      </w:r>
      <w:proofErr w:type="gramEnd"/>
      <w:r w:rsidRPr="00846076">
        <w:rPr>
          <w:b w:val="0"/>
          <w:bCs w:val="0"/>
          <w:sz w:val="28"/>
          <w:szCs w:val="28"/>
        </w:rPr>
        <w:t>Приложение №2).</w:t>
      </w:r>
    </w:p>
    <w:p w:rsidR="00846076" w:rsidRPr="00846076" w:rsidRDefault="00846076" w:rsidP="00846076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846076">
        <w:rPr>
          <w:b w:val="0"/>
          <w:bCs w:val="0"/>
          <w:sz w:val="28"/>
          <w:szCs w:val="28"/>
        </w:rPr>
        <w:t xml:space="preserve">3. Настоящее постановление подлежит обнародованию. </w:t>
      </w:r>
    </w:p>
    <w:p w:rsidR="00C833A2" w:rsidRPr="00813101" w:rsidRDefault="00846076" w:rsidP="0084607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846076">
        <w:rPr>
          <w:b w:val="0"/>
          <w:bCs w:val="0"/>
          <w:sz w:val="28"/>
          <w:szCs w:val="28"/>
        </w:rPr>
        <w:t>4. Контроль исполнения постановления оставляю за собой.</w:t>
      </w:r>
    </w:p>
    <w:p w:rsidR="00C833A2" w:rsidRDefault="00C833A2" w:rsidP="00696D62">
      <w:pPr>
        <w:autoSpaceDE w:val="0"/>
        <w:autoSpaceDN w:val="0"/>
        <w:adjustRightInd w:val="0"/>
        <w:ind w:left="5760"/>
        <w:jc w:val="both"/>
        <w:rPr>
          <w:b/>
          <w:sz w:val="28"/>
          <w:szCs w:val="28"/>
        </w:rPr>
      </w:pPr>
    </w:p>
    <w:p w:rsidR="00097300" w:rsidRDefault="00097300" w:rsidP="00696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300" w:rsidRDefault="00097300" w:rsidP="00696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634" w:rsidRPr="004D3D6C" w:rsidRDefault="00C833A2" w:rsidP="00696D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D6C">
        <w:rPr>
          <w:b/>
          <w:sz w:val="28"/>
          <w:szCs w:val="28"/>
        </w:rPr>
        <w:t>Глава</w:t>
      </w:r>
      <w:r w:rsidR="008440F1" w:rsidRPr="004D3D6C">
        <w:rPr>
          <w:b/>
          <w:sz w:val="28"/>
          <w:szCs w:val="28"/>
        </w:rPr>
        <w:t xml:space="preserve"> </w:t>
      </w:r>
      <w:proofErr w:type="gramStart"/>
      <w:r w:rsidR="004D3D6C" w:rsidRPr="004D3D6C">
        <w:rPr>
          <w:b/>
          <w:bCs/>
          <w:sz w:val="28"/>
          <w:szCs w:val="28"/>
        </w:rPr>
        <w:t>Мирного</w:t>
      </w:r>
      <w:proofErr w:type="gramEnd"/>
    </w:p>
    <w:p w:rsidR="00C833A2" w:rsidRDefault="00C833A2" w:rsidP="008F3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D6C">
        <w:rPr>
          <w:b/>
          <w:sz w:val="28"/>
          <w:szCs w:val="28"/>
        </w:rPr>
        <w:t xml:space="preserve">сельского поселения </w:t>
      </w:r>
      <w:r w:rsidRPr="004D3D6C">
        <w:rPr>
          <w:b/>
          <w:sz w:val="28"/>
          <w:szCs w:val="28"/>
        </w:rPr>
        <w:tab/>
      </w:r>
      <w:r w:rsidRPr="004D3D6C">
        <w:rPr>
          <w:b/>
          <w:sz w:val="28"/>
          <w:szCs w:val="28"/>
        </w:rPr>
        <w:tab/>
      </w:r>
      <w:r w:rsidRPr="004D3D6C">
        <w:rPr>
          <w:b/>
          <w:sz w:val="28"/>
          <w:szCs w:val="28"/>
        </w:rPr>
        <w:tab/>
      </w:r>
      <w:r w:rsidRPr="004D3D6C">
        <w:rPr>
          <w:b/>
          <w:sz w:val="28"/>
          <w:szCs w:val="28"/>
        </w:rPr>
        <w:tab/>
      </w:r>
      <w:r w:rsidR="004D3D6C" w:rsidRPr="004D3D6C">
        <w:rPr>
          <w:b/>
          <w:sz w:val="28"/>
          <w:szCs w:val="28"/>
        </w:rPr>
        <w:t>А.Ю. Куроплин</w:t>
      </w:r>
    </w:p>
    <w:p w:rsidR="00846076" w:rsidRPr="00846076" w:rsidRDefault="00282851" w:rsidP="00846076">
      <w:pPr>
        <w:pStyle w:val="20"/>
        <w:spacing w:line="240" w:lineRule="auto"/>
        <w:jc w:val="left"/>
        <w:rPr>
          <w:sz w:val="28"/>
          <w:szCs w:val="28"/>
        </w:rPr>
      </w:pPr>
      <w:r w:rsidRPr="00282851">
        <w:br w:type="page"/>
      </w:r>
      <w:bookmarkStart w:id="0" w:name="_GoBack"/>
      <w:bookmarkEnd w:id="0"/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Cs/>
          <w:sz w:val="28"/>
          <w:szCs w:val="28"/>
        </w:rPr>
      </w:pPr>
      <w:r w:rsidRPr="00846076">
        <w:rPr>
          <w:bCs/>
          <w:sz w:val="28"/>
          <w:szCs w:val="28"/>
        </w:rPr>
        <w:t>Приложение №1</w:t>
      </w:r>
    </w:p>
    <w:p w:rsidR="00846076" w:rsidRPr="00846076" w:rsidRDefault="00846076" w:rsidP="00846076">
      <w:pPr>
        <w:widowControl w:val="0"/>
        <w:shd w:val="clear" w:color="auto" w:fill="FFFFFF"/>
        <w:ind w:left="5103"/>
        <w:jc w:val="right"/>
        <w:rPr>
          <w:bCs/>
          <w:sz w:val="28"/>
          <w:szCs w:val="28"/>
        </w:rPr>
      </w:pPr>
      <w:r w:rsidRPr="00846076">
        <w:rPr>
          <w:bCs/>
          <w:sz w:val="28"/>
          <w:szCs w:val="28"/>
        </w:rPr>
        <w:t>к постановлению администрации</w:t>
      </w:r>
    </w:p>
    <w:p w:rsidR="00846076" w:rsidRDefault="004D3D6C" w:rsidP="00846076">
      <w:pPr>
        <w:widowControl w:val="0"/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Мирного</w:t>
      </w:r>
      <w:r w:rsidR="00846076" w:rsidRPr="00846076">
        <w:rPr>
          <w:bCs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846076" w:rsidRPr="00846076" w:rsidRDefault="004D3D6C" w:rsidP="00846076">
      <w:pPr>
        <w:widowControl w:val="0"/>
        <w:ind w:left="5103"/>
        <w:jc w:val="right"/>
        <w:rPr>
          <w:b/>
          <w:bCs/>
          <w:sz w:val="28"/>
          <w:szCs w:val="28"/>
        </w:rPr>
      </w:pPr>
      <w:r w:rsidRPr="00846076">
        <w:rPr>
          <w:bCs/>
          <w:sz w:val="28"/>
          <w:szCs w:val="28"/>
        </w:rPr>
        <w:t>О</w:t>
      </w:r>
      <w:r w:rsidR="00846076" w:rsidRPr="0084607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27.12</w:t>
      </w:r>
      <w:r w:rsidR="00846076" w:rsidRPr="00846076">
        <w:rPr>
          <w:bCs/>
          <w:sz w:val="28"/>
          <w:szCs w:val="28"/>
        </w:rPr>
        <w:t xml:space="preserve"> .202</w:t>
      </w:r>
      <w:r w:rsidR="00846076">
        <w:rPr>
          <w:bCs/>
          <w:sz w:val="28"/>
          <w:szCs w:val="28"/>
        </w:rPr>
        <w:t>3</w:t>
      </w:r>
      <w:r w:rsidR="00846076" w:rsidRPr="0084607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33</w:t>
      </w:r>
    </w:p>
    <w:p w:rsidR="00846076" w:rsidRPr="00846076" w:rsidRDefault="00846076" w:rsidP="00846076">
      <w:pPr>
        <w:ind w:left="390"/>
        <w:rPr>
          <w:sz w:val="28"/>
          <w:szCs w:val="28"/>
        </w:rPr>
      </w:pPr>
    </w:p>
    <w:p w:rsidR="00846076" w:rsidRPr="00846076" w:rsidRDefault="00846076" w:rsidP="00846076">
      <w:pPr>
        <w:ind w:left="390"/>
        <w:jc w:val="right"/>
        <w:rPr>
          <w:sz w:val="28"/>
          <w:szCs w:val="28"/>
        </w:rPr>
      </w:pPr>
    </w:p>
    <w:p w:rsidR="00846076" w:rsidRPr="00846076" w:rsidRDefault="00846076" w:rsidP="00846076">
      <w:pPr>
        <w:ind w:left="390"/>
        <w:jc w:val="right"/>
        <w:rPr>
          <w:sz w:val="28"/>
          <w:szCs w:val="28"/>
        </w:rPr>
      </w:pPr>
    </w:p>
    <w:p w:rsidR="00846076" w:rsidRPr="00846076" w:rsidRDefault="00846076" w:rsidP="00846076">
      <w:pPr>
        <w:ind w:left="390"/>
        <w:jc w:val="center"/>
        <w:rPr>
          <w:b/>
          <w:sz w:val="26"/>
          <w:szCs w:val="26"/>
        </w:rPr>
      </w:pPr>
      <w:r w:rsidRPr="00846076">
        <w:rPr>
          <w:b/>
          <w:sz w:val="28"/>
          <w:szCs w:val="28"/>
        </w:rPr>
        <w:t>Места,</w:t>
      </w:r>
    </w:p>
    <w:p w:rsidR="00846076" w:rsidRPr="00846076" w:rsidRDefault="00846076" w:rsidP="00846076">
      <w:pPr>
        <w:ind w:left="390"/>
        <w:jc w:val="center"/>
        <w:rPr>
          <w:b/>
          <w:sz w:val="28"/>
          <w:szCs w:val="28"/>
        </w:rPr>
      </w:pPr>
      <w:r w:rsidRPr="00846076"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846076" w:rsidRPr="00846076" w:rsidRDefault="00846076" w:rsidP="00846076">
      <w:pPr>
        <w:ind w:left="390"/>
        <w:jc w:val="center"/>
        <w:rPr>
          <w:b/>
          <w:sz w:val="28"/>
          <w:szCs w:val="28"/>
        </w:rPr>
      </w:pPr>
      <w:r w:rsidRPr="00846076">
        <w:rPr>
          <w:b/>
          <w:sz w:val="28"/>
          <w:szCs w:val="28"/>
        </w:rPr>
        <w:t xml:space="preserve">на территории </w:t>
      </w:r>
      <w:r w:rsidR="004D3D6C">
        <w:rPr>
          <w:b/>
          <w:sz w:val="28"/>
          <w:szCs w:val="28"/>
        </w:rPr>
        <w:t>Мирного</w:t>
      </w:r>
      <w:r w:rsidRPr="00846076">
        <w:rPr>
          <w:b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846076" w:rsidRPr="00846076" w:rsidRDefault="00846076" w:rsidP="00846076">
      <w:pPr>
        <w:jc w:val="both"/>
        <w:rPr>
          <w:sz w:val="28"/>
          <w:szCs w:val="28"/>
        </w:rPr>
      </w:pP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1) Детские игровые и спортивные площадки.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2) Территории парков, скверов, места массового отдыха.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3) Территории детских, образовательных и лечебных учреждений.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4) Территории, прилегающие к объектам культуры и здравоохранения.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5) Территории, прилегающие к организациям общественного питания, магазинам.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6) Территории, предназначенные для выпаса и прогона сельскохозяйственных животных и птицы.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7) Площадки благоустройства для отдыха и досуга, проведения массовых мероприятий, размещения средств информации.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8) Места размещения нестационарных торговых объектов.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9)Места, предназначенные для выгула домашних животных.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10)Кладбища и мемориальные зоны.</w:t>
      </w:r>
    </w:p>
    <w:p w:rsidR="00846076" w:rsidRPr="00846076" w:rsidRDefault="00846076" w:rsidP="00846076">
      <w:pPr>
        <w:widowControl w:val="0"/>
        <w:autoSpaceDE w:val="0"/>
        <w:autoSpaceDN w:val="0"/>
        <w:spacing w:line="322" w:lineRule="exact"/>
        <w:ind w:left="170" w:right="584" w:firstLine="709"/>
        <w:jc w:val="both"/>
        <w:outlineLvl w:val="1"/>
        <w:rPr>
          <w:bCs/>
          <w:sz w:val="28"/>
          <w:szCs w:val="28"/>
          <w:lang w:eastAsia="en-US"/>
        </w:rPr>
      </w:pPr>
      <w:r w:rsidRPr="00846076">
        <w:rPr>
          <w:bCs/>
          <w:sz w:val="28"/>
          <w:szCs w:val="28"/>
          <w:lang w:eastAsia="en-US"/>
        </w:rPr>
        <w:t>11) Другие территории, которыми беспрепятственно пользуется неограниченный круг лиц.</w:t>
      </w:r>
    </w:p>
    <w:p w:rsidR="00846076" w:rsidRPr="00846076" w:rsidRDefault="00846076" w:rsidP="0084607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46076" w:rsidRPr="00846076" w:rsidRDefault="00846076" w:rsidP="00846076">
      <w:pPr>
        <w:suppressAutoHyphens/>
        <w:ind w:left="-284" w:firstLine="709"/>
        <w:jc w:val="both"/>
        <w:rPr>
          <w:color w:val="000000"/>
          <w:sz w:val="28"/>
          <w:szCs w:val="28"/>
          <w:lang w:eastAsia="ar-SA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846076" w:rsidRPr="00846076" w:rsidRDefault="00846076" w:rsidP="00846076">
      <w:pPr>
        <w:widowControl w:val="0"/>
        <w:shd w:val="clear" w:color="auto" w:fill="FFFFFF"/>
        <w:jc w:val="right"/>
        <w:rPr>
          <w:bCs/>
          <w:sz w:val="28"/>
          <w:szCs w:val="28"/>
        </w:rPr>
      </w:pPr>
      <w:r w:rsidRPr="00846076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846076" w:rsidRPr="00846076" w:rsidRDefault="00846076" w:rsidP="00846076">
      <w:pPr>
        <w:widowControl w:val="0"/>
        <w:shd w:val="clear" w:color="auto" w:fill="FFFFFF"/>
        <w:ind w:left="5103"/>
        <w:jc w:val="right"/>
        <w:rPr>
          <w:bCs/>
          <w:sz w:val="28"/>
          <w:szCs w:val="28"/>
        </w:rPr>
      </w:pPr>
      <w:r w:rsidRPr="00846076">
        <w:rPr>
          <w:bCs/>
          <w:sz w:val="28"/>
          <w:szCs w:val="28"/>
        </w:rPr>
        <w:t>к постановлению администрации</w:t>
      </w:r>
    </w:p>
    <w:p w:rsidR="00846076" w:rsidRDefault="004D3D6C" w:rsidP="00846076">
      <w:pPr>
        <w:widowControl w:val="0"/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Мирного</w:t>
      </w:r>
      <w:r w:rsidR="00846076" w:rsidRPr="00846076">
        <w:rPr>
          <w:bCs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846076" w:rsidRPr="00846076" w:rsidRDefault="004D3D6C" w:rsidP="00846076">
      <w:pPr>
        <w:widowControl w:val="0"/>
        <w:ind w:left="5103"/>
        <w:jc w:val="right"/>
        <w:rPr>
          <w:b/>
          <w:bCs/>
          <w:sz w:val="28"/>
          <w:szCs w:val="28"/>
        </w:rPr>
      </w:pPr>
      <w:r w:rsidRPr="00846076">
        <w:rPr>
          <w:bCs/>
          <w:sz w:val="28"/>
          <w:szCs w:val="28"/>
        </w:rPr>
        <w:t>О</w:t>
      </w:r>
      <w:r w:rsidR="00846076" w:rsidRPr="0084607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27.12</w:t>
      </w:r>
      <w:r w:rsidR="00846076" w:rsidRPr="00846076">
        <w:rPr>
          <w:bCs/>
          <w:sz w:val="28"/>
          <w:szCs w:val="28"/>
        </w:rPr>
        <w:t xml:space="preserve"> .202</w:t>
      </w:r>
      <w:r w:rsidR="00846076">
        <w:rPr>
          <w:bCs/>
          <w:sz w:val="28"/>
          <w:szCs w:val="28"/>
        </w:rPr>
        <w:t>3</w:t>
      </w:r>
      <w:r w:rsidR="00846076" w:rsidRPr="0084607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33</w:t>
      </w:r>
    </w:p>
    <w:p w:rsidR="00846076" w:rsidRPr="00846076" w:rsidRDefault="00846076" w:rsidP="00846076">
      <w:pPr>
        <w:suppressAutoHyphens/>
        <w:ind w:left="-284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46076" w:rsidRPr="00846076" w:rsidRDefault="00846076" w:rsidP="00846076">
      <w:pPr>
        <w:suppressAutoHyphens/>
        <w:ind w:lef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46076" w:rsidRPr="00846076" w:rsidRDefault="00846076" w:rsidP="00846076">
      <w:pPr>
        <w:suppressAutoHyphens/>
        <w:ind w:lef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46076">
        <w:rPr>
          <w:rFonts w:eastAsia="Calibri"/>
          <w:b/>
          <w:color w:val="000000"/>
          <w:sz w:val="28"/>
          <w:szCs w:val="28"/>
          <w:lang w:eastAsia="en-US"/>
        </w:rPr>
        <w:t xml:space="preserve">Перечень лиц, </w:t>
      </w:r>
    </w:p>
    <w:p w:rsidR="00846076" w:rsidRPr="00846076" w:rsidRDefault="00846076" w:rsidP="00846076">
      <w:pPr>
        <w:suppressAutoHyphens/>
        <w:ind w:lef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46076">
        <w:rPr>
          <w:rFonts w:eastAsia="Calibri"/>
          <w:b/>
          <w:color w:val="000000"/>
          <w:sz w:val="28"/>
          <w:szCs w:val="28"/>
          <w:lang w:eastAsia="en-US"/>
        </w:rPr>
        <w:t xml:space="preserve">уполномоченных на принятие решений </w:t>
      </w:r>
    </w:p>
    <w:p w:rsidR="00846076" w:rsidRPr="00846076" w:rsidRDefault="00846076" w:rsidP="00846076">
      <w:pPr>
        <w:suppressAutoHyphens/>
        <w:ind w:lef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46076">
        <w:rPr>
          <w:rFonts w:eastAsia="Calibri"/>
          <w:b/>
          <w:color w:val="000000"/>
          <w:sz w:val="28"/>
          <w:szCs w:val="28"/>
          <w:lang w:eastAsia="en-US"/>
        </w:rPr>
        <w:t xml:space="preserve">о возврате животных без владельцев на прежние места их обитания </w:t>
      </w:r>
    </w:p>
    <w:p w:rsidR="00846076" w:rsidRPr="00846076" w:rsidRDefault="00846076" w:rsidP="00846076">
      <w:pPr>
        <w:suppressAutoHyphens/>
        <w:ind w:lef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46076">
        <w:rPr>
          <w:rFonts w:eastAsia="Calibri"/>
          <w:b/>
          <w:color w:val="000000"/>
          <w:sz w:val="28"/>
          <w:szCs w:val="28"/>
          <w:lang w:eastAsia="en-US"/>
        </w:rPr>
        <w:t xml:space="preserve">на территории </w:t>
      </w:r>
      <w:r w:rsidR="004D3D6C">
        <w:rPr>
          <w:rFonts w:eastAsia="Calibri"/>
          <w:b/>
          <w:color w:val="000000"/>
          <w:sz w:val="28"/>
          <w:szCs w:val="28"/>
          <w:lang w:eastAsia="en-US"/>
        </w:rPr>
        <w:t>Мирного</w:t>
      </w:r>
      <w:r w:rsidRPr="00846076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Новониколаевского муниципального района Волгоградской области</w:t>
      </w:r>
    </w:p>
    <w:p w:rsidR="00846076" w:rsidRPr="00846076" w:rsidRDefault="00846076" w:rsidP="00846076">
      <w:pPr>
        <w:suppressAutoHyphens/>
        <w:ind w:lef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46076" w:rsidRPr="00846076" w:rsidRDefault="00846076" w:rsidP="00846076">
      <w:pPr>
        <w:suppressAutoHyphens/>
        <w:ind w:lef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46076" w:rsidRPr="00846076" w:rsidRDefault="004D3D6C" w:rsidP="00846076">
      <w:pPr>
        <w:suppressAutoHyphens/>
        <w:ind w:lef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Куроплин Артем Юрьевич </w:t>
      </w:r>
      <w:r w:rsidR="00846076" w:rsidRPr="00846076">
        <w:rPr>
          <w:rFonts w:eastAsia="Calibri"/>
          <w:color w:val="000000"/>
          <w:sz w:val="28"/>
          <w:szCs w:val="28"/>
          <w:lang w:eastAsia="en-US"/>
        </w:rPr>
        <w:t xml:space="preserve"> - глава </w:t>
      </w:r>
      <w:r>
        <w:rPr>
          <w:rFonts w:eastAsia="Calibri"/>
          <w:color w:val="000000"/>
          <w:sz w:val="28"/>
          <w:szCs w:val="28"/>
          <w:lang w:eastAsia="en-US"/>
        </w:rPr>
        <w:t>Мирного</w:t>
      </w:r>
      <w:r w:rsidR="00846076" w:rsidRPr="0084607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Новониколаевского муниципального района Волгоградской области</w:t>
      </w:r>
    </w:p>
    <w:p w:rsidR="00846076" w:rsidRPr="00846076" w:rsidRDefault="00846076" w:rsidP="00846076">
      <w:pPr>
        <w:suppressAutoHyphens/>
        <w:ind w:left="-284" w:firstLine="709"/>
        <w:jc w:val="center"/>
        <w:rPr>
          <w:color w:val="000000"/>
          <w:sz w:val="28"/>
          <w:szCs w:val="28"/>
          <w:lang w:eastAsia="ar-SA"/>
        </w:rPr>
      </w:pPr>
    </w:p>
    <w:p w:rsidR="00846076" w:rsidRPr="00846076" w:rsidRDefault="00846076" w:rsidP="00846076">
      <w:pPr>
        <w:suppressAutoHyphens/>
        <w:ind w:left="-284" w:firstLine="709"/>
        <w:jc w:val="center"/>
        <w:rPr>
          <w:color w:val="000000"/>
          <w:sz w:val="28"/>
          <w:szCs w:val="28"/>
          <w:lang w:eastAsia="ar-SA"/>
        </w:rPr>
      </w:pPr>
    </w:p>
    <w:p w:rsidR="00846076" w:rsidRPr="00846076" w:rsidRDefault="00846076" w:rsidP="00846076">
      <w:pPr>
        <w:suppressAutoHyphens/>
        <w:ind w:left="-284" w:firstLine="709"/>
        <w:jc w:val="center"/>
        <w:rPr>
          <w:color w:val="000000"/>
          <w:sz w:val="28"/>
          <w:szCs w:val="28"/>
          <w:lang w:eastAsia="ar-SA"/>
        </w:rPr>
      </w:pPr>
    </w:p>
    <w:p w:rsidR="00846076" w:rsidRPr="00846076" w:rsidRDefault="00846076" w:rsidP="00846076">
      <w:pPr>
        <w:suppressAutoHyphens/>
        <w:ind w:left="-284" w:firstLine="709"/>
        <w:jc w:val="center"/>
        <w:rPr>
          <w:color w:val="000000"/>
          <w:sz w:val="28"/>
          <w:szCs w:val="28"/>
          <w:lang w:eastAsia="ar-SA"/>
        </w:rPr>
      </w:pPr>
    </w:p>
    <w:p w:rsidR="00846076" w:rsidRPr="00846076" w:rsidRDefault="00846076" w:rsidP="00846076">
      <w:pPr>
        <w:suppressAutoHyphens/>
        <w:ind w:left="-284" w:firstLine="709"/>
        <w:jc w:val="center"/>
        <w:rPr>
          <w:color w:val="000000"/>
          <w:sz w:val="28"/>
          <w:szCs w:val="28"/>
          <w:lang w:eastAsia="ar-SA"/>
        </w:rPr>
      </w:pPr>
    </w:p>
    <w:p w:rsidR="00846076" w:rsidRPr="00846076" w:rsidRDefault="00846076" w:rsidP="00846076">
      <w:pPr>
        <w:suppressAutoHyphens/>
        <w:ind w:left="-284" w:firstLine="709"/>
        <w:jc w:val="center"/>
        <w:rPr>
          <w:color w:val="000000"/>
          <w:sz w:val="28"/>
          <w:szCs w:val="28"/>
          <w:lang w:eastAsia="ar-SA"/>
        </w:rPr>
      </w:pPr>
    </w:p>
    <w:p w:rsidR="00C833A2" w:rsidRDefault="00C833A2" w:rsidP="00846076">
      <w:pPr>
        <w:pStyle w:val="ConsPlusNormal"/>
        <w:ind w:left="5103"/>
        <w:jc w:val="both"/>
      </w:pPr>
    </w:p>
    <w:sectPr w:rsidR="00C833A2" w:rsidSect="008F3B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3B3"/>
    <w:multiLevelType w:val="multilevel"/>
    <w:tmpl w:val="FB42D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62"/>
    <w:rsid w:val="000368A6"/>
    <w:rsid w:val="00097300"/>
    <w:rsid w:val="000D06AB"/>
    <w:rsid w:val="000D1286"/>
    <w:rsid w:val="00115A75"/>
    <w:rsid w:val="00162893"/>
    <w:rsid w:val="00196DA1"/>
    <w:rsid w:val="001D53ED"/>
    <w:rsid w:val="00282851"/>
    <w:rsid w:val="00290F5B"/>
    <w:rsid w:val="002965CB"/>
    <w:rsid w:val="002A361D"/>
    <w:rsid w:val="003573C4"/>
    <w:rsid w:val="004D3D6C"/>
    <w:rsid w:val="005346C1"/>
    <w:rsid w:val="005C3E2A"/>
    <w:rsid w:val="00696D62"/>
    <w:rsid w:val="006B20CA"/>
    <w:rsid w:val="007060D9"/>
    <w:rsid w:val="0076186F"/>
    <w:rsid w:val="007670F4"/>
    <w:rsid w:val="00813101"/>
    <w:rsid w:val="00824896"/>
    <w:rsid w:val="008440F1"/>
    <w:rsid w:val="00846076"/>
    <w:rsid w:val="008F3B03"/>
    <w:rsid w:val="0099356F"/>
    <w:rsid w:val="00A40F47"/>
    <w:rsid w:val="00A72373"/>
    <w:rsid w:val="00AA4B02"/>
    <w:rsid w:val="00B9501A"/>
    <w:rsid w:val="00BF20B1"/>
    <w:rsid w:val="00C82053"/>
    <w:rsid w:val="00C833A2"/>
    <w:rsid w:val="00C901C8"/>
    <w:rsid w:val="00CA1C94"/>
    <w:rsid w:val="00CB0634"/>
    <w:rsid w:val="00D77C27"/>
    <w:rsid w:val="00DE1212"/>
    <w:rsid w:val="00DE14D0"/>
    <w:rsid w:val="00DF1A0C"/>
    <w:rsid w:val="00DF34BA"/>
    <w:rsid w:val="00E55324"/>
    <w:rsid w:val="00E759C0"/>
    <w:rsid w:val="00E95112"/>
    <w:rsid w:val="00EC0909"/>
    <w:rsid w:val="00EF5EAE"/>
    <w:rsid w:val="00FC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6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36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368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96D62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96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96D62"/>
    <w:pPr>
      <w:ind w:left="720"/>
      <w:contextualSpacing/>
    </w:pPr>
  </w:style>
  <w:style w:type="paragraph" w:customStyle="1" w:styleId="s1">
    <w:name w:val="s_1"/>
    <w:basedOn w:val="a"/>
    <w:uiPriority w:val="99"/>
    <w:rsid w:val="000368A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368A6"/>
    <w:rPr>
      <w:rFonts w:cs="Times New Roman"/>
    </w:rPr>
  </w:style>
  <w:style w:type="character" w:styleId="a5">
    <w:name w:val="Hyperlink"/>
    <w:uiPriority w:val="99"/>
    <w:semiHidden/>
    <w:rsid w:val="000368A6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0368A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AA4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A4B0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E55324"/>
    <w:pPr>
      <w:spacing w:before="100" w:beforeAutospacing="1" w:after="100" w:afterAutospacing="1"/>
    </w:pPr>
  </w:style>
  <w:style w:type="paragraph" w:customStyle="1" w:styleId="ConsPlusNormal">
    <w:name w:val="ConsPlusNormal"/>
    <w:rsid w:val="0028285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0"/>
    <w:rsid w:val="00846076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076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FF48-352D-4903-B9BC-7AB6AE9E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2014-04-17T11:30:00Z</cp:lastPrinted>
  <dcterms:created xsi:type="dcterms:W3CDTF">2023-12-25T12:20:00Z</dcterms:created>
  <dcterms:modified xsi:type="dcterms:W3CDTF">2023-12-27T11:27:00Z</dcterms:modified>
</cp:coreProperties>
</file>