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83" w:rsidRPr="00A41283" w:rsidRDefault="00A41283" w:rsidP="00A41283">
      <w:pPr>
        <w:jc w:val="right"/>
        <w:rPr>
          <w:rFonts w:cs="Times New Roman"/>
        </w:rPr>
      </w:pPr>
      <w:r>
        <w:rPr>
          <w:rFonts w:cs="Times New Roman"/>
        </w:rPr>
        <w:t>ПРОЕКТ</w:t>
      </w:r>
    </w:p>
    <w:p w:rsidR="003A671F" w:rsidRPr="00B54DA1" w:rsidRDefault="003A671F" w:rsidP="003A671F">
      <w:pPr>
        <w:pStyle w:val="2"/>
        <w:spacing w:before="0" w:after="0"/>
        <w:jc w:val="center"/>
      </w:pPr>
      <w:r w:rsidRPr="00B54DA1">
        <w:rPr>
          <w:rFonts w:ascii="Times New Roman" w:hAnsi="Times New Roman" w:cs="Times New Roman"/>
          <w:i w:val="0"/>
        </w:rPr>
        <w:t>РОССИЙСКАЯ ФЕДЕРАЦИЯ</w:t>
      </w:r>
    </w:p>
    <w:p w:rsidR="003A671F" w:rsidRPr="00B54DA1" w:rsidRDefault="00D26890" w:rsidP="003A671F">
      <w:pPr>
        <w:jc w:val="center"/>
        <w:rPr>
          <w:b/>
          <w:sz w:val="28"/>
          <w:szCs w:val="28"/>
        </w:rPr>
      </w:pPr>
      <w:r w:rsidRPr="00B54DA1">
        <w:rPr>
          <w:b/>
          <w:sz w:val="28"/>
          <w:szCs w:val="28"/>
        </w:rPr>
        <w:t>МИРНО</w:t>
      </w:r>
      <w:r w:rsidR="003A671F" w:rsidRPr="00B54DA1">
        <w:rPr>
          <w:b/>
          <w:sz w:val="28"/>
          <w:szCs w:val="28"/>
        </w:rPr>
        <w:t>ГО СЕЛЬСКОГО ПОСЕЛЕНИЯ</w:t>
      </w:r>
      <w:r w:rsidR="003A671F" w:rsidRPr="00B54DA1">
        <w:rPr>
          <w:b/>
          <w:sz w:val="28"/>
          <w:szCs w:val="28"/>
        </w:rPr>
        <w:br/>
        <w:t>НОВОНИКОЛАЕВСКОГО МУНИЦИПАЛЬНОГО РАЙОНА</w:t>
      </w:r>
    </w:p>
    <w:p w:rsidR="003A671F" w:rsidRPr="00B54DA1" w:rsidRDefault="003A671F" w:rsidP="003A671F">
      <w:pPr>
        <w:jc w:val="center"/>
        <w:rPr>
          <w:b/>
          <w:sz w:val="28"/>
          <w:szCs w:val="28"/>
        </w:rPr>
      </w:pPr>
      <w:r w:rsidRPr="00B54DA1">
        <w:rPr>
          <w:b/>
          <w:sz w:val="28"/>
          <w:szCs w:val="28"/>
        </w:rPr>
        <w:t>ВОЛГОГРАДСКОЙ ОБЛАСТИ</w:t>
      </w:r>
    </w:p>
    <w:p w:rsidR="003A671F" w:rsidRPr="00B54DA1" w:rsidRDefault="003A671F" w:rsidP="003A671F">
      <w:pPr>
        <w:jc w:val="center"/>
        <w:rPr>
          <w:b/>
          <w:sz w:val="28"/>
          <w:szCs w:val="28"/>
        </w:rPr>
      </w:pPr>
      <w:r w:rsidRPr="00B54DA1">
        <w:rPr>
          <w:b/>
          <w:sz w:val="28"/>
          <w:szCs w:val="28"/>
        </w:rPr>
        <w:t>________________________________________________________________________</w:t>
      </w:r>
    </w:p>
    <w:p w:rsidR="003A671F" w:rsidRPr="00B54DA1" w:rsidRDefault="003A671F" w:rsidP="003A671F">
      <w:pPr>
        <w:jc w:val="center"/>
        <w:rPr>
          <w:b/>
          <w:sz w:val="28"/>
          <w:szCs w:val="28"/>
        </w:rPr>
      </w:pPr>
    </w:p>
    <w:p w:rsidR="003A671F" w:rsidRPr="00B54DA1" w:rsidRDefault="003A671F" w:rsidP="00BC387A">
      <w:pPr>
        <w:jc w:val="center"/>
        <w:rPr>
          <w:b/>
          <w:color w:val="FF0000"/>
          <w:sz w:val="28"/>
          <w:szCs w:val="28"/>
        </w:rPr>
      </w:pPr>
      <w:r w:rsidRPr="00B54DA1">
        <w:rPr>
          <w:b/>
          <w:sz w:val="28"/>
          <w:szCs w:val="28"/>
        </w:rPr>
        <w:t xml:space="preserve">ПОСТАНОВЛЕНИЕ № </w:t>
      </w:r>
    </w:p>
    <w:p w:rsidR="003A671F" w:rsidRPr="00B54DA1" w:rsidRDefault="003A671F" w:rsidP="003A671F">
      <w:pPr>
        <w:ind w:right="3684"/>
        <w:jc w:val="both"/>
        <w:rPr>
          <w:sz w:val="28"/>
          <w:szCs w:val="28"/>
        </w:rPr>
      </w:pPr>
    </w:p>
    <w:p w:rsidR="003A671F" w:rsidRPr="00B54DA1" w:rsidRDefault="003A671F" w:rsidP="003A671F">
      <w:pPr>
        <w:ind w:right="3684"/>
        <w:jc w:val="both"/>
        <w:rPr>
          <w:b/>
          <w:sz w:val="28"/>
          <w:szCs w:val="28"/>
        </w:rPr>
      </w:pPr>
      <w:r w:rsidRPr="00B54DA1">
        <w:rPr>
          <w:b/>
          <w:sz w:val="28"/>
          <w:szCs w:val="28"/>
        </w:rPr>
        <w:t xml:space="preserve">«Об утверждении административного регламента по предоставлению муниципальной услуги   «Признание (непризнание) граждан </w:t>
      </w:r>
      <w:proofErr w:type="gramStart"/>
      <w:r w:rsidRPr="00B54DA1">
        <w:rPr>
          <w:b/>
          <w:sz w:val="28"/>
          <w:szCs w:val="28"/>
        </w:rPr>
        <w:t>малоимущими</w:t>
      </w:r>
      <w:proofErr w:type="gramEnd"/>
      <w:r w:rsidRPr="00B54DA1">
        <w:rPr>
          <w:b/>
          <w:sz w:val="28"/>
          <w:szCs w:val="28"/>
        </w:rPr>
        <w:t xml:space="preserve">, в целях дальнейшей постановки на учет в качестве нуждающихся в жилых помещениях» </w:t>
      </w:r>
    </w:p>
    <w:p w:rsidR="003A671F" w:rsidRPr="00B54DA1" w:rsidRDefault="003A671F" w:rsidP="003A671F">
      <w:pPr>
        <w:ind w:right="3684"/>
        <w:jc w:val="both"/>
        <w:rPr>
          <w:b/>
          <w:sz w:val="28"/>
          <w:szCs w:val="28"/>
        </w:rPr>
      </w:pPr>
    </w:p>
    <w:p w:rsidR="003A671F" w:rsidRPr="00B54DA1" w:rsidRDefault="003A671F" w:rsidP="003A671F">
      <w:pPr>
        <w:pStyle w:val="ConsPlusNormal"/>
        <w:ind w:firstLine="709"/>
        <w:jc w:val="both"/>
        <w:rPr>
          <w:sz w:val="28"/>
          <w:szCs w:val="28"/>
        </w:rPr>
      </w:pPr>
      <w:r w:rsidRPr="00B54DA1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и региональным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Жилищным кодексом РФ, руководствуясь Уставом </w:t>
      </w:r>
      <w:r w:rsidR="00D26890" w:rsidRPr="00B54DA1">
        <w:rPr>
          <w:rFonts w:ascii="Times New Roman" w:hAnsi="Times New Roman" w:cs="Times New Roman"/>
          <w:sz w:val="28"/>
          <w:szCs w:val="28"/>
        </w:rPr>
        <w:t>Мирн</w:t>
      </w:r>
      <w:r w:rsidRPr="00B54DA1">
        <w:rPr>
          <w:rFonts w:ascii="Times New Roman" w:hAnsi="Times New Roman" w:cs="Times New Roman"/>
          <w:sz w:val="28"/>
          <w:szCs w:val="28"/>
        </w:rPr>
        <w:t>ого сельского поселения Новониколаевского муниципального района Волгоградской области</w:t>
      </w:r>
      <w:r w:rsidR="000E0A65">
        <w:rPr>
          <w:rFonts w:ascii="Times New Roman" w:hAnsi="Times New Roman" w:cs="Times New Roman"/>
          <w:sz w:val="28"/>
          <w:szCs w:val="28"/>
        </w:rPr>
        <w:t>, Администрация</w:t>
      </w:r>
      <w:r w:rsidR="000E0A65" w:rsidRPr="000E0A65">
        <w:rPr>
          <w:rFonts w:ascii="Times New Roman" w:hAnsi="Times New Roman" w:cs="Times New Roman"/>
          <w:sz w:val="28"/>
          <w:szCs w:val="28"/>
        </w:rPr>
        <w:t xml:space="preserve"> </w:t>
      </w:r>
      <w:r w:rsidR="000E0A65" w:rsidRPr="00B54DA1">
        <w:rPr>
          <w:rFonts w:ascii="Times New Roman" w:hAnsi="Times New Roman" w:cs="Times New Roman"/>
          <w:sz w:val="28"/>
          <w:szCs w:val="28"/>
        </w:rPr>
        <w:t>Мирного сельского поселения Новониколаевского муниципального района Волгоградской области</w:t>
      </w:r>
    </w:p>
    <w:p w:rsidR="003A671F" w:rsidRPr="00B54DA1" w:rsidRDefault="003A671F" w:rsidP="003A671F">
      <w:pPr>
        <w:pStyle w:val="ConsPlusNormal"/>
        <w:ind w:firstLine="709"/>
        <w:jc w:val="both"/>
        <w:rPr>
          <w:sz w:val="28"/>
          <w:szCs w:val="28"/>
        </w:rPr>
      </w:pPr>
    </w:p>
    <w:p w:rsidR="003A671F" w:rsidRPr="00B54DA1" w:rsidRDefault="000E0A65" w:rsidP="000E0A6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3A671F" w:rsidRPr="00B54DA1">
        <w:rPr>
          <w:b/>
          <w:sz w:val="28"/>
          <w:szCs w:val="28"/>
        </w:rPr>
        <w:t>:</w:t>
      </w:r>
    </w:p>
    <w:p w:rsidR="003A671F" w:rsidRPr="00B54DA1" w:rsidRDefault="003A671F" w:rsidP="003A671F">
      <w:pPr>
        <w:ind w:firstLine="709"/>
        <w:jc w:val="both"/>
        <w:rPr>
          <w:b/>
          <w:bCs/>
          <w:sz w:val="28"/>
          <w:szCs w:val="28"/>
        </w:rPr>
      </w:pPr>
    </w:p>
    <w:p w:rsidR="003A671F" w:rsidRPr="00B54DA1" w:rsidRDefault="003A671F" w:rsidP="000E0A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DA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«Признание (непризнание) граждан </w:t>
      </w:r>
      <w:proofErr w:type="gramStart"/>
      <w:r w:rsidRPr="00B54DA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54DA1">
        <w:rPr>
          <w:rFonts w:ascii="Times New Roman" w:hAnsi="Times New Roman" w:cs="Times New Roman"/>
          <w:sz w:val="28"/>
          <w:szCs w:val="28"/>
        </w:rPr>
        <w:t xml:space="preserve"> в целях дальнейшей постановки  на учет в качестве нуждающихся в жилых помещениях», согласно приложению № 1.</w:t>
      </w:r>
    </w:p>
    <w:p w:rsidR="003A671F" w:rsidRPr="000E0A65" w:rsidRDefault="003A671F" w:rsidP="000E0A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DA1">
        <w:rPr>
          <w:rFonts w:ascii="Times New Roman" w:hAnsi="Times New Roman" w:cs="Times New Roman"/>
          <w:sz w:val="28"/>
          <w:szCs w:val="28"/>
        </w:rPr>
        <w:t xml:space="preserve">2. Данное постановление подлежит опубликованию (обнародованию) на сайте администрации </w:t>
      </w:r>
      <w:r w:rsidR="00D26890" w:rsidRPr="00B54DA1">
        <w:rPr>
          <w:rFonts w:ascii="Times New Roman" w:hAnsi="Times New Roman" w:cs="Times New Roman"/>
          <w:sz w:val="28"/>
          <w:szCs w:val="28"/>
        </w:rPr>
        <w:t>Мирн</w:t>
      </w:r>
      <w:r w:rsidRPr="00B54DA1">
        <w:rPr>
          <w:rFonts w:ascii="Times New Roman" w:hAnsi="Times New Roman" w:cs="Times New Roman"/>
          <w:sz w:val="28"/>
          <w:szCs w:val="28"/>
        </w:rPr>
        <w:t xml:space="preserve">ого сельского поселения Новониколаевского муниципального </w:t>
      </w:r>
      <w:r w:rsidRPr="000E0A65">
        <w:rPr>
          <w:rFonts w:ascii="Times New Roman" w:hAnsi="Times New Roman" w:cs="Times New Roman"/>
          <w:sz w:val="28"/>
          <w:szCs w:val="28"/>
        </w:rPr>
        <w:t>района Волгоградской области.</w:t>
      </w:r>
    </w:p>
    <w:p w:rsidR="00B54DA1" w:rsidRPr="000E0A65" w:rsidRDefault="00B54DA1" w:rsidP="000E0A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A65">
        <w:rPr>
          <w:rFonts w:ascii="Times New Roman" w:hAnsi="Times New Roman" w:cs="Times New Roman"/>
          <w:sz w:val="28"/>
          <w:szCs w:val="28"/>
        </w:rPr>
        <w:t>3. Постановление № 18\1 от 31.10.2011г об утверждение   «Административного регламента  предоставления муниципальной услуги по приему заявлений, документов, а также постановка граждан на учет  в качестве нуждающихся в жилых помещениях » считать утратившим силу.</w:t>
      </w:r>
    </w:p>
    <w:p w:rsidR="003A671F" w:rsidRPr="00B54DA1" w:rsidRDefault="00B54DA1" w:rsidP="000E0A65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3A671F" w:rsidRPr="00B54DA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A671F" w:rsidRPr="00B54D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671F" w:rsidRPr="00B54DA1" w:rsidRDefault="003A671F" w:rsidP="003A671F">
      <w:pPr>
        <w:pStyle w:val="ConsPlusNormal"/>
        <w:rPr>
          <w:sz w:val="28"/>
          <w:szCs w:val="28"/>
        </w:rPr>
      </w:pPr>
    </w:p>
    <w:p w:rsidR="003A671F" w:rsidRPr="00B54DA1" w:rsidRDefault="003A671F" w:rsidP="003A671F">
      <w:pPr>
        <w:pStyle w:val="ConsPlusNormal"/>
        <w:rPr>
          <w:sz w:val="28"/>
          <w:szCs w:val="28"/>
        </w:rPr>
      </w:pPr>
    </w:p>
    <w:p w:rsidR="003A671F" w:rsidRPr="00B54DA1" w:rsidRDefault="003A671F" w:rsidP="003A671F">
      <w:pPr>
        <w:pStyle w:val="ConsPlusNormal"/>
        <w:rPr>
          <w:sz w:val="28"/>
          <w:szCs w:val="28"/>
        </w:rPr>
      </w:pPr>
    </w:p>
    <w:p w:rsidR="008E7BF7" w:rsidRDefault="003A671F" w:rsidP="003A67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7BF7">
        <w:rPr>
          <w:rFonts w:ascii="Times New Roman" w:hAnsi="Times New Roman"/>
          <w:b/>
          <w:sz w:val="28"/>
          <w:szCs w:val="28"/>
        </w:rPr>
        <w:t xml:space="preserve">Глава </w:t>
      </w:r>
      <w:r w:rsidR="00D26890" w:rsidRPr="008E7BF7">
        <w:rPr>
          <w:rFonts w:ascii="Times New Roman" w:hAnsi="Times New Roman" w:cs="Times New Roman"/>
          <w:b/>
          <w:sz w:val="28"/>
          <w:szCs w:val="28"/>
        </w:rPr>
        <w:t xml:space="preserve">Мирного </w:t>
      </w:r>
    </w:p>
    <w:p w:rsidR="003A671F" w:rsidRPr="008E7BF7" w:rsidRDefault="00D26890" w:rsidP="003A671F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8E7BF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A671F" w:rsidRPr="008E7BF7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E7BF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A671F" w:rsidRPr="008E7BF7">
        <w:rPr>
          <w:rFonts w:ascii="Times New Roman" w:hAnsi="Times New Roman"/>
          <w:b/>
          <w:sz w:val="28"/>
          <w:szCs w:val="28"/>
        </w:rPr>
        <w:t xml:space="preserve">                    А.</w:t>
      </w:r>
      <w:r w:rsidRPr="008E7BF7">
        <w:rPr>
          <w:rFonts w:ascii="Times New Roman" w:hAnsi="Times New Roman"/>
          <w:b/>
          <w:sz w:val="28"/>
          <w:szCs w:val="28"/>
        </w:rPr>
        <w:t>Ю</w:t>
      </w:r>
      <w:r w:rsidR="003A671F" w:rsidRPr="008E7BF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E7BF7">
        <w:rPr>
          <w:rFonts w:ascii="Times New Roman" w:hAnsi="Times New Roman"/>
          <w:b/>
          <w:sz w:val="28"/>
          <w:szCs w:val="28"/>
        </w:rPr>
        <w:t>Куроплин</w:t>
      </w:r>
      <w:proofErr w:type="spellEnd"/>
      <w:r w:rsidR="003A671F" w:rsidRPr="008E7BF7">
        <w:rPr>
          <w:rFonts w:ascii="Times New Roman" w:hAnsi="Times New Roman"/>
          <w:b/>
          <w:sz w:val="24"/>
          <w:szCs w:val="24"/>
        </w:rPr>
        <w:t xml:space="preserve"> </w:t>
      </w:r>
    </w:p>
    <w:p w:rsidR="003A671F" w:rsidRDefault="003A671F" w:rsidP="003A671F">
      <w:pPr>
        <w:pStyle w:val="ConsPlusNormal"/>
        <w:rPr>
          <w:rFonts w:ascii="Times New Roman" w:hAnsi="Times New Roman"/>
          <w:sz w:val="24"/>
          <w:szCs w:val="24"/>
        </w:rPr>
      </w:pPr>
    </w:p>
    <w:p w:rsidR="003A671F" w:rsidRDefault="003A671F" w:rsidP="003A671F">
      <w:pPr>
        <w:pStyle w:val="ConsPlusNormal"/>
        <w:rPr>
          <w:rFonts w:ascii="Times New Roman" w:hAnsi="Times New Roman"/>
          <w:sz w:val="24"/>
          <w:szCs w:val="24"/>
        </w:rPr>
      </w:pPr>
    </w:p>
    <w:p w:rsidR="003A671F" w:rsidRDefault="003A671F" w:rsidP="003A671F">
      <w:pPr>
        <w:pStyle w:val="ConsPlusNormal"/>
      </w:pPr>
    </w:p>
    <w:p w:rsidR="00BC387A" w:rsidRDefault="00BC387A" w:rsidP="003A671F">
      <w:pPr>
        <w:pStyle w:val="ConsPlusNormal"/>
      </w:pPr>
    </w:p>
    <w:p w:rsidR="003A671F" w:rsidRDefault="003A671F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A671F" w:rsidRDefault="003A671F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 </w:t>
      </w:r>
    </w:p>
    <w:p w:rsidR="008E7BF7" w:rsidRDefault="008E7BF7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3A671F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</w:t>
      </w:r>
      <w:r w:rsidR="003A671F">
        <w:rPr>
          <w:sz w:val="20"/>
          <w:szCs w:val="20"/>
        </w:rPr>
        <w:t xml:space="preserve">администрации </w:t>
      </w:r>
    </w:p>
    <w:p w:rsidR="003A671F" w:rsidRDefault="00D26890" w:rsidP="003A671F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Мирно</w:t>
      </w:r>
      <w:r w:rsidR="003A671F">
        <w:rPr>
          <w:sz w:val="20"/>
          <w:szCs w:val="20"/>
        </w:rPr>
        <w:t>го сельского поселения</w:t>
      </w:r>
    </w:p>
    <w:p w:rsidR="003A671F" w:rsidRDefault="003A671F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>Новониколаевского муниципального района</w:t>
      </w:r>
    </w:p>
    <w:p w:rsidR="003A671F" w:rsidRDefault="003A671F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>Волгоградской области</w:t>
      </w:r>
    </w:p>
    <w:p w:rsidR="003A671F" w:rsidRDefault="003A671F" w:rsidP="003A671F">
      <w:pPr>
        <w:jc w:val="right"/>
        <w:rPr>
          <w:rFonts w:cs="Times New Roman"/>
          <w:b/>
          <w:bCs/>
        </w:rPr>
      </w:pPr>
      <w:r>
        <w:rPr>
          <w:sz w:val="20"/>
          <w:szCs w:val="20"/>
        </w:rPr>
        <w:t>от _________ №____</w:t>
      </w:r>
    </w:p>
    <w:p w:rsidR="003A671F" w:rsidRDefault="003A671F" w:rsidP="003A671F">
      <w:pPr>
        <w:ind w:right="-1" w:firstLine="709"/>
        <w:jc w:val="both"/>
        <w:rPr>
          <w:rFonts w:cs="Times New Roman"/>
          <w:b/>
          <w:bCs/>
        </w:rPr>
      </w:pPr>
      <w:bookmarkStart w:id="1" w:name="Par38"/>
      <w:bookmarkEnd w:id="1"/>
    </w:p>
    <w:p w:rsidR="003A671F" w:rsidRDefault="003A671F" w:rsidP="003A671F">
      <w:pPr>
        <w:pStyle w:val="ConsPlusNormal"/>
        <w:jc w:val="center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A671F" w:rsidRDefault="003A671F" w:rsidP="003A671F">
      <w:pPr>
        <w:ind w:firstLine="709"/>
        <w:jc w:val="center"/>
        <w:rPr>
          <w:b/>
        </w:rPr>
      </w:pPr>
      <w:r>
        <w:rPr>
          <w:rFonts w:cs="Times New Roman"/>
          <w:b/>
          <w:bCs/>
        </w:rPr>
        <w:t>ПО ПРЕДОСТАВЛЕНИЮ МУНИЦИПАЛЬНОЙ УСЛУГИ</w:t>
      </w:r>
    </w:p>
    <w:p w:rsidR="003A671F" w:rsidRDefault="003A671F" w:rsidP="003A671F">
      <w:pPr>
        <w:ind w:firstLine="709"/>
        <w:jc w:val="center"/>
        <w:rPr>
          <w:rFonts w:cs="Times New Roman"/>
        </w:rPr>
      </w:pPr>
      <w:r>
        <w:rPr>
          <w:b/>
        </w:rPr>
        <w:t xml:space="preserve">«ПРИЗНАНИЕ (НЕПРИЗНАНИЕ) ГРАЖДАН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В ЦЕЛЯХ ПОСТАНОВКИ НА УЧЕТ В КАЧЕСТВЕ НУЖДАЮЩИХСЯ В ЖИЛЫХ ПОМЕЩЕНИЯХ. </w:t>
      </w:r>
    </w:p>
    <w:p w:rsidR="003A671F" w:rsidRDefault="003A671F" w:rsidP="003A6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A671F" w:rsidRDefault="003A671F" w:rsidP="003A671F">
      <w:pPr>
        <w:ind w:firstLine="567"/>
        <w:jc w:val="both"/>
      </w:pPr>
      <w:r>
        <w:rPr>
          <w:rFonts w:cs="Times New Roman"/>
        </w:rPr>
        <w:t xml:space="preserve">1.1. </w:t>
      </w:r>
      <w:proofErr w:type="gramStart"/>
      <w:r>
        <w:rPr>
          <w:rFonts w:cs="Times New Roman"/>
        </w:rPr>
        <w:t xml:space="preserve">Административный регламент по предоставлению муниципальной услуги </w:t>
      </w:r>
      <w:r>
        <w:t xml:space="preserve">«Признание (непризнание) граждан малоимущими в целях постановки на учет в качестве нуждающихся в жилых помещениях, предоставляемых по договорам </w:t>
      </w:r>
      <w:r>
        <w:rPr>
          <w:rFonts w:cs="Times New Roman"/>
          <w:bCs/>
        </w:rPr>
        <w:t xml:space="preserve">социального найма, предоставление освободившегося жилого помещения (комнаты) в муниципальной квартире» </w:t>
      </w:r>
      <w:r>
        <w:rPr>
          <w:rFonts w:cs="Times New Roman"/>
        </w:rPr>
        <w:t>(далее - административный регламент) устанавливает порядок предоставления муниципальной услуги по признанию граждан малоимущими в целях принятия на учет в качестве нуждающихся в жилых помещениях,  предоставляемых по договорам</w:t>
      </w:r>
      <w:proofErr w:type="gramEnd"/>
      <w:r>
        <w:rPr>
          <w:rFonts w:cs="Times New Roman"/>
        </w:rPr>
        <w:t xml:space="preserve"> социального найма, предоставления освободившегося жилого помещения (комнаты) в </w:t>
      </w:r>
      <w:r>
        <w:rPr>
          <w:rFonts w:cs="Times New Roman"/>
          <w:bCs/>
        </w:rPr>
        <w:t>муниципальной квартире</w:t>
      </w:r>
      <w:r>
        <w:rPr>
          <w:rFonts w:cs="Times New Roman"/>
        </w:rPr>
        <w:t xml:space="preserve"> (далее - муниципальная услуга).</w:t>
      </w:r>
    </w:p>
    <w:p w:rsidR="003A671F" w:rsidRDefault="003A671F" w:rsidP="003A671F">
      <w:pPr>
        <w:ind w:firstLine="567"/>
        <w:jc w:val="both"/>
      </w:pPr>
      <w:r>
        <w:t xml:space="preserve">1.2. Заявителями на предоставление муниципальной услуги могут выступать физические лица, либо их уполномоченные представители (далее - заявитель) проживающие  на территории </w:t>
      </w:r>
      <w:r w:rsidR="00D26890">
        <w:rPr>
          <w:rFonts w:cs="Times New Roman"/>
        </w:rPr>
        <w:t>Мирного</w:t>
      </w:r>
      <w:r>
        <w:rPr>
          <w:rFonts w:cs="Times New Roman"/>
        </w:rPr>
        <w:t xml:space="preserve"> сельского поселения</w:t>
      </w:r>
      <w:r>
        <w:t>.</w:t>
      </w:r>
    </w:p>
    <w:p w:rsidR="003A671F" w:rsidRDefault="003A671F" w:rsidP="003A671F">
      <w:pPr>
        <w:ind w:firstLine="567"/>
        <w:jc w:val="both"/>
      </w:pPr>
      <w:r>
        <w:t xml:space="preserve">1.3. Сведения о местонахождении и графике работы администрации </w:t>
      </w:r>
      <w:r w:rsidR="00D26890">
        <w:rPr>
          <w:rFonts w:cs="Times New Roman"/>
        </w:rPr>
        <w:t>Мирного</w:t>
      </w:r>
      <w:r>
        <w:rPr>
          <w:rFonts w:cs="Times New Roman"/>
        </w:rPr>
        <w:t xml:space="preserve"> сельского поселения</w:t>
      </w:r>
      <w:r>
        <w:t xml:space="preserve"> (далее – Администрация), муниципального бюджетного учреждения "Многофункциональный центр по предоставлению государственных и муниципальных услуг" (далее - </w:t>
      </w:r>
      <w:r w:rsidR="00110887">
        <w:t>МАУ</w:t>
      </w:r>
      <w:r>
        <w:t xml:space="preserve"> "МФЦ").</w:t>
      </w:r>
    </w:p>
    <w:p w:rsidR="003A671F" w:rsidRDefault="003A671F" w:rsidP="003A671F">
      <w:pPr>
        <w:ind w:firstLine="567"/>
        <w:jc w:val="both"/>
      </w:pPr>
      <w:r>
        <w:t>1.4. Местонахождение администрации и график ее работы</w:t>
      </w:r>
      <w:r>
        <w:rPr>
          <w:u w:val="single"/>
        </w:rPr>
        <w:t>:</w:t>
      </w:r>
      <w:r>
        <w:t xml:space="preserve"> </w:t>
      </w:r>
    </w:p>
    <w:p w:rsidR="003A671F" w:rsidRDefault="003A671F" w:rsidP="003A671F">
      <w:pPr>
        <w:ind w:firstLine="567"/>
        <w:jc w:val="both"/>
        <w:rPr>
          <w:rFonts w:cs="Times New Roman"/>
        </w:rPr>
      </w:pPr>
      <w:r>
        <w:t>4039</w:t>
      </w:r>
      <w:r w:rsidR="00D26890">
        <w:t>07</w:t>
      </w:r>
      <w:r>
        <w:t xml:space="preserve">, Волгоградская область, Новониколаевский район, </w:t>
      </w:r>
      <w:r w:rsidR="00D26890">
        <w:t>п</w:t>
      </w:r>
      <w:r>
        <w:t xml:space="preserve">. </w:t>
      </w:r>
      <w:r w:rsidR="00D26890">
        <w:t>Мирны</w:t>
      </w:r>
      <w:r>
        <w:t>й, ул. Ц</w:t>
      </w:r>
      <w:r w:rsidR="00D26890">
        <w:t>веточ</w:t>
      </w:r>
      <w:r>
        <w:t xml:space="preserve">ная, </w:t>
      </w:r>
      <w:r w:rsidR="00D26890">
        <w:t>1</w:t>
      </w:r>
      <w:r>
        <w:t xml:space="preserve">; </w:t>
      </w:r>
    </w:p>
    <w:p w:rsidR="003A671F" w:rsidRDefault="003A671F" w:rsidP="003A671F">
      <w:pPr>
        <w:ind w:firstLine="567"/>
        <w:jc w:val="both"/>
      </w:pPr>
      <w:r>
        <w:rPr>
          <w:rFonts w:cs="Times New Roman"/>
        </w:rPr>
        <w:t>График (режим) приема заинтересованных лиц по вопросам предоставления муниципальной услуги:</w:t>
      </w: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7"/>
        <w:gridCol w:w="4444"/>
      </w:tblGrid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понедельник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Вторник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среда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четверг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Пятница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>суббота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>выходной день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>воскресенье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>выходной день</w:t>
            </w:r>
          </w:p>
        </w:tc>
      </w:tr>
    </w:tbl>
    <w:p w:rsidR="003A671F" w:rsidRDefault="003A671F" w:rsidP="003A671F">
      <w:pPr>
        <w:jc w:val="both"/>
      </w:pPr>
      <w:r>
        <w:rPr>
          <w:rFonts w:cs="Times New Roman"/>
        </w:rPr>
        <w:t xml:space="preserve">          </w:t>
      </w:r>
      <w:r>
        <w:t>Электронный адрес для направления обращений:</w:t>
      </w:r>
      <w:r>
        <w:rPr>
          <w:color w:val="00CCCC"/>
        </w:rPr>
        <w:t xml:space="preserve"> </w:t>
      </w:r>
      <w:proofErr w:type="spellStart"/>
      <w:r>
        <w:rPr>
          <w:color w:val="00CCCC"/>
        </w:rPr>
        <w:t>sp</w:t>
      </w:r>
      <w:proofErr w:type="spellEnd"/>
      <w:r>
        <w:rPr>
          <w:color w:val="00CCCC"/>
        </w:rPr>
        <w:t>_</w:t>
      </w:r>
      <w:proofErr w:type="spellStart"/>
      <w:r w:rsidR="00D26890">
        <w:rPr>
          <w:color w:val="00CCCC"/>
          <w:lang w:val="en-US"/>
        </w:rPr>
        <w:t>mirniy</w:t>
      </w:r>
      <w:proofErr w:type="spellEnd"/>
      <w:r>
        <w:rPr>
          <w:rStyle w:val="a3"/>
          <w:color w:val="00CCCC"/>
        </w:rPr>
        <w:t>@</w:t>
      </w:r>
      <w:r>
        <w:rPr>
          <w:rStyle w:val="a3"/>
          <w:color w:val="00CCCC"/>
          <w:lang w:val="en-US"/>
        </w:rPr>
        <w:t>mail</w:t>
      </w:r>
      <w:r>
        <w:rPr>
          <w:rStyle w:val="a3"/>
          <w:color w:val="00CCCC"/>
        </w:rPr>
        <w:t>.</w:t>
      </w:r>
      <w:proofErr w:type="spellStart"/>
      <w:r>
        <w:rPr>
          <w:rStyle w:val="a3"/>
          <w:color w:val="00CCCC"/>
          <w:lang w:val="en-US"/>
        </w:rPr>
        <w:t>ru</w:t>
      </w:r>
      <w:proofErr w:type="spellEnd"/>
      <w:r w:rsidRPr="003A671F">
        <w:rPr>
          <w:color w:val="00CCCC"/>
          <w:sz w:val="26"/>
          <w:szCs w:val="26"/>
        </w:rPr>
        <w:t xml:space="preserve"> </w:t>
      </w:r>
    </w:p>
    <w:p w:rsidR="003A671F" w:rsidRDefault="003A671F" w:rsidP="003A671F">
      <w:pPr>
        <w:ind w:firstLine="567"/>
        <w:jc w:val="both"/>
        <w:rPr>
          <w:rFonts w:cs="Times New Roman"/>
        </w:rPr>
      </w:pPr>
      <w:r>
        <w:t xml:space="preserve">Обеспечение предоставления муниципальной услуги осуществляется уполномоченными лицами администрации по ведению учета граждан нуждающихся в жилых помещениях, предоставляемых по договорам </w:t>
      </w:r>
      <w:r>
        <w:rPr>
          <w:rFonts w:cs="Times New Roman"/>
          <w:bCs/>
        </w:rPr>
        <w:t>социального найма</w:t>
      </w:r>
      <w:r>
        <w:t xml:space="preserve">, </w:t>
      </w:r>
      <w:r w:rsidR="00110887">
        <w:t>МАУ</w:t>
      </w:r>
      <w:r>
        <w:t xml:space="preserve"> "МФЦ".</w:t>
      </w:r>
    </w:p>
    <w:p w:rsidR="003A671F" w:rsidRDefault="003A671F" w:rsidP="003A671F">
      <w:pPr>
        <w:ind w:firstLine="567"/>
        <w:jc w:val="both"/>
      </w:pPr>
      <w:r>
        <w:rPr>
          <w:rFonts w:cs="Times New Roman"/>
        </w:rPr>
        <w:t xml:space="preserve">Местонахождение и график работы </w:t>
      </w:r>
      <w:r w:rsidR="00110887">
        <w:rPr>
          <w:rFonts w:cs="Times New Roman"/>
        </w:rPr>
        <w:t>МАУ</w:t>
      </w:r>
      <w:r>
        <w:rPr>
          <w:rFonts w:cs="Times New Roman"/>
        </w:rPr>
        <w:t xml:space="preserve"> "МФЦ":</w:t>
      </w:r>
    </w:p>
    <w:p w:rsidR="003A671F" w:rsidRDefault="003A671F" w:rsidP="003A671F">
      <w:pPr>
        <w:ind w:firstLine="567"/>
        <w:jc w:val="both"/>
      </w:pPr>
      <w:r>
        <w:t>403901, Волгоградская область, Новониколаевский район, р.п</w:t>
      </w:r>
      <w:proofErr w:type="gramStart"/>
      <w:r>
        <w:t>.Н</w:t>
      </w:r>
      <w:proofErr w:type="gramEnd"/>
      <w:r>
        <w:t>овониколаевский, пос. ГЭС, 3; тел. (844-44) 6-98-32</w:t>
      </w: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7"/>
        <w:gridCol w:w="4444"/>
      </w:tblGrid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понедельник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8:00 - 20:00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Вторник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– 18:00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среда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– 18:00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четверг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– 18:00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Пятница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– 18:00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>суббота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9:00 – 14:00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>воскресенье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>выходной день</w:t>
            </w:r>
          </w:p>
        </w:tc>
      </w:tr>
    </w:tbl>
    <w:p w:rsidR="003A671F" w:rsidRDefault="003A671F" w:rsidP="003A6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9"/>
      <w:bookmarkEnd w:id="3"/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Информирование заявителей о порядке предоставления муниципальной услуги осуществляется путем размещения информации: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 в администрации (размещение информации на информационных стендах), устное информирование сотрудниками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"МФЦ";</w:t>
      </w:r>
    </w:p>
    <w:p w:rsidR="003A671F" w:rsidRDefault="003A671F" w:rsidP="003A67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по почте (по письменным обращениям);</w:t>
      </w:r>
    </w:p>
    <w:p w:rsidR="003A671F" w:rsidRDefault="003A671F" w:rsidP="003A671F">
      <w:pPr>
        <w:ind w:firstLine="521"/>
        <w:jc w:val="both"/>
      </w:pPr>
      <w:r>
        <w:t>- посредством использования телефонной связи (администрация - (84444) 6-</w:t>
      </w:r>
      <w:r w:rsidR="00A42756">
        <w:t>41</w:t>
      </w:r>
      <w:r>
        <w:t>-</w:t>
      </w:r>
      <w:r w:rsidR="00A42756">
        <w:t>48</w:t>
      </w:r>
      <w:r>
        <w:t>) и факсимильной связи (84444) 6-</w:t>
      </w:r>
      <w:r w:rsidR="00A42756">
        <w:t>42</w:t>
      </w:r>
      <w:r>
        <w:t>-</w:t>
      </w:r>
      <w:r w:rsidR="00A42756">
        <w:t>19</w:t>
      </w:r>
      <w:r>
        <w:t>), электронной почты</w:t>
      </w:r>
      <w:r>
        <w:rPr>
          <w:rStyle w:val="a3"/>
        </w:rPr>
        <w:t xml:space="preserve"> </w:t>
      </w:r>
      <w:proofErr w:type="spellStart"/>
      <w:r>
        <w:rPr>
          <w:rStyle w:val="a3"/>
          <w:color w:val="00CCCC"/>
        </w:rPr>
        <w:t>sp</w:t>
      </w:r>
      <w:proofErr w:type="spellEnd"/>
      <w:r>
        <w:rPr>
          <w:rStyle w:val="a3"/>
          <w:color w:val="00CCCC"/>
        </w:rPr>
        <w:t>_</w:t>
      </w:r>
      <w:proofErr w:type="spellStart"/>
      <w:r w:rsidR="00D26890">
        <w:rPr>
          <w:rStyle w:val="a3"/>
          <w:color w:val="00CCCC"/>
          <w:lang w:val="en-US"/>
        </w:rPr>
        <w:t>mirniy</w:t>
      </w:r>
      <w:proofErr w:type="spellEnd"/>
      <w:r>
        <w:rPr>
          <w:rStyle w:val="a3"/>
          <w:color w:val="00CCCC"/>
        </w:rPr>
        <w:t>@</w:t>
      </w:r>
      <w:r>
        <w:rPr>
          <w:rStyle w:val="a3"/>
          <w:color w:val="00CCCC"/>
          <w:lang w:val="en-US"/>
        </w:rPr>
        <w:t>mail</w:t>
      </w:r>
      <w:r>
        <w:rPr>
          <w:rStyle w:val="a3"/>
          <w:color w:val="00CCCC"/>
        </w:rPr>
        <w:t>.</w:t>
      </w:r>
      <w:proofErr w:type="spellStart"/>
      <w:r>
        <w:rPr>
          <w:rStyle w:val="a3"/>
          <w:color w:val="00CCCC"/>
          <w:lang w:val="en-US"/>
        </w:rPr>
        <w:t>ru</w:t>
      </w:r>
      <w:proofErr w:type="spellEnd"/>
      <w:proofErr w:type="gramStart"/>
      <w:r w:rsidRPr="003A671F">
        <w:rPr>
          <w:rStyle w:val="a3"/>
          <w:color w:val="00CCCC"/>
          <w:sz w:val="26"/>
          <w:szCs w:val="26"/>
        </w:rPr>
        <w:t xml:space="preserve"> </w:t>
      </w:r>
      <w:r>
        <w:t>;</w:t>
      </w:r>
      <w:proofErr w:type="gramEnd"/>
    </w:p>
    <w:p w:rsidR="003A671F" w:rsidRDefault="003A671F" w:rsidP="003A671F">
      <w:pPr>
        <w:ind w:firstLine="567"/>
        <w:jc w:val="both"/>
        <w:rPr>
          <w:rFonts w:cs="Times New Roman"/>
        </w:rPr>
      </w:pPr>
      <w:r>
        <w:t>- в сети Интернет на официальном сайте Администрации (</w:t>
      </w:r>
      <w:hyperlink r:id="rId7" w:history="1">
        <w:r>
          <w:rPr>
            <w:rStyle w:val="a3"/>
          </w:rPr>
          <w:t>www.novonik34.ru</w:t>
        </w:r>
      </w:hyperlink>
      <w:r>
        <w:t>), на официальном портале Губернатора и Правительства Волгоградской области (</w:t>
      </w:r>
      <w:hyperlink r:id="rId8" w:history="1">
        <w:r>
          <w:rPr>
            <w:rStyle w:val="a3"/>
          </w:rPr>
          <w:t>www.volganet.ru</w:t>
        </w:r>
      </w:hyperlink>
      <w:r>
        <w:t>) на едином портале государственных и муниципальных услуг (</w:t>
      </w:r>
      <w:hyperlink r:id="rId9" w:history="1">
        <w:r>
          <w:rPr>
            <w:rStyle w:val="a3"/>
          </w:rPr>
          <w:t>www.gosuslugi.ru</w:t>
        </w:r>
      </w:hyperlink>
      <w:r>
        <w:t>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консультации о порядке предоставления муниципальной услуги заявители обращаются лично по телефону в администрацию,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или по почте, электронной почтой в администрацию.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должны принять все необходимые меры для дачи полного и оперативного ответа на поставленные вопросы.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осуществляющие устное информирование, должны корректно и внимательно относиться к заявителям, не унижая их чести и достоинства.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телефонного разговора составляет не более 10 минут.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 заявителей для получения консультации о порядке предоставления муниципальной услуги осуществляется сотрудниками администрации в порядке очередности по предварительной записи по телефону 6-</w:t>
      </w:r>
      <w:r w:rsidR="00A4275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275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ожидания заявителя при устном консультировании не может превышать 15 минут, время устного консультирования заявителя - не более 10 минут.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продолжительное время, сотрудники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могут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консультирование при обращении заявителя в администрацию осуществляется путем направления ответов в письменном виде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имени, отчества, номера телефона исполнителя, подписывается главой поселения либо лицом исполняющего его обязанности, или заместителем главы администрации и должен содержать ответы на поставленные вопросы.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письменном консультировании ответ направляется заявителю в течение 30 календарных дней со дня регистрации обращения заявителя в администрации.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4"/>
      <w:bookmarkEnd w:id="4"/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«Признание (непризнание)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</w:t>
      </w:r>
      <w:r>
        <w:rPr>
          <w:rFonts w:ascii="Times New Roman" w:hAnsi="Times New Roman" w:cs="Times New Roman"/>
          <w:bCs/>
          <w:sz w:val="24"/>
          <w:szCs w:val="24"/>
        </w:rPr>
        <w:t>социального найма, предоставление освободившегося жилого помещения (комнаты) в муниципальной квартире»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Pr="00D2689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26890" w:rsidRPr="00D26890">
        <w:rPr>
          <w:rFonts w:ascii="Times New Roman" w:hAnsi="Times New Roman" w:cs="Times New Roman"/>
        </w:rPr>
        <w:t>Мирного</w:t>
      </w:r>
      <w:r w:rsidRPr="00D26890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 решение администрации </w:t>
      </w:r>
      <w:r w:rsidR="00D26890">
        <w:rPr>
          <w:rFonts w:cs="Times New Roman"/>
        </w:rPr>
        <w:t>Мирного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которое подписывается главой поселения и оформляется в виде заключения: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признании заявителя и членов его семьи или одиноко проживающего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непризнании заявителя и членов его семьи или одиноко проживающего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в рассмотрении документов по форме согласно приложению 1 к административному регламенту (далее - заключение).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не позднее чем через три рабочих дня со дня принятия заключения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направляет его заявителю.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гражданином </w:t>
      </w:r>
      <w:hyperlink r:id="rId10" w:anchor="Par551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административному регламенту (далее - заявление) через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документ, подтверждающий принятие решения, направляется в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если иной способ получения не указан заявителем.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предоставляется в электронной форме по выбору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Сроки предоставления муниципальной услуги.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принимается по результатам рассмотрения заявления и иных предоставленных или полученных по межведомственным запросам документов, указанных в </w:t>
      </w:r>
      <w:hyperlink r:id="rId11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не позднее чем через тридцать рабочих дней со дня предоставления документов, обязанность по предоставлению которых возложена на гражданина.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гражданином заявления через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срок принятия решения исчисляется со дня передачи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заявления в администрацию.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Конституцией Российской Федерации, Жилищным кодексом Российской Федерации, Федеральными законами от 06 октября 2003 г. N 131-ФЗ "Об общих принципах организации местного самоуправления в Российской Федерации", от 27 июля 2006 г. N 152-ФЗ "О персональных данных", от 27 июля 2010 г. N 210-ФЗ "Об организации предоставления государственных и муниципальных услуг", постановлением Правительства Российской Федерации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08 сентября 2010 г. N 697 "О единой системе межведомственного электронного взаимодействия", Законом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помещений", постановлением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одиноко проживающего гражданина для их признания малоимущими в целях постановки на учет в качестве нуждающихся в жилых помещениях", Законом Волгоградской области от 01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области", постановлением Главы Администрации Волгоградской области от 24 апреля 2006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г. N 455 "О некоторых вопросах реализации Закона Волгоградской области от 01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области", распоряжением Территориального строительного комитета Администрации Волгоградской области от 29 сентября 2006 г. N 7 "Об утверждении типовых форм регистрационных и учетных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документов", иными нормативными правовыми актами Российской Федерации, Волгоградской области, органов местного самоуправления </w:t>
      </w:r>
      <w:r w:rsidR="00D26890">
        <w:rPr>
          <w:rFonts w:ascii="Times New Roman" w:hAnsi="Times New Roman" w:cs="Times New Roman"/>
          <w:sz w:val="24"/>
          <w:szCs w:val="24"/>
        </w:rPr>
        <w:t>Мирн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D26890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поселения.   </w:t>
      </w:r>
    </w:p>
    <w:p w:rsidR="003A671F" w:rsidRDefault="003A671F" w:rsidP="003A671F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2.6. Перечень документов, необходимых для рассмотрения вопроса о признании граждан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целях принятия на учет в качестве нуждающихся в жилых помещениях, предоставляемых по договорам социального найма, предоставление освободившегося жилого помещения (комнаты) в муниципальной квартире.</w:t>
      </w:r>
    </w:p>
    <w:p w:rsidR="003A671F" w:rsidRDefault="00D32F28" w:rsidP="003A671F">
      <w:pPr>
        <w:pStyle w:val="ConsPlusNormal"/>
        <w:ind w:firstLine="540"/>
        <w:jc w:val="both"/>
      </w:pPr>
      <w:hyperlink r:id="rId12" w:anchor="Par1164" w:history="1">
        <w:r w:rsidR="003A671F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3A671F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рассмотрения вопроса о признании граждан малоимущими в целях принятия на учет в качестве нуждающихся в жилых помещениях,</w:t>
      </w:r>
      <w:proofErr w:type="gramStart"/>
      <w:r w:rsidR="003A67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671F">
        <w:rPr>
          <w:rFonts w:ascii="Times New Roman" w:hAnsi="Times New Roman" w:cs="Times New Roman"/>
          <w:sz w:val="24"/>
          <w:szCs w:val="24"/>
        </w:rPr>
        <w:t xml:space="preserve"> представлен в приложении 3 к административному регламенту.</w:t>
      </w:r>
    </w:p>
    <w:p w:rsidR="003A671F" w:rsidRDefault="00D32F28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Par1382" w:history="1">
        <w:r w:rsidR="003A671F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="003A671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заполняется по форме согласно приложению            4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подлежащие представлению заявителем из числа предусмотренных в </w:t>
      </w:r>
      <w:hyperlink r:id="rId14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заявитель или его уполномоченный представитель, действующий от имени заявителя, представляют лично в администрацию, в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представителем заявителя вправе выступать: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законный представитель несовершеннолетнего в возрасте до 14 лет (родитель, усыновитель, опекун);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опекун недееспособного заявителя, действующий на основании документов, </w:t>
      </w:r>
      <w:r>
        <w:rPr>
          <w:rFonts w:ascii="Times New Roman" w:hAnsi="Times New Roman" w:cs="Times New Roman"/>
          <w:sz w:val="24"/>
          <w:szCs w:val="24"/>
        </w:rPr>
        <w:lastRenderedPageBreak/>
        <w:t>подтверждающих указанный статус;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лицо, действующее на основании нотариально удостоверенной доверенности либо доверенности, приравненной к нотариально удостоверенной, на основании статьи 185 Гражданского кодекса Российской Федерации.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Гражданину, подавшему заявление и документы, подлежащие предоставлению заявителем из числа предусмотренных в </w:t>
      </w:r>
      <w:hyperlink r:id="rId15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выдается </w:t>
      </w:r>
      <w:hyperlink r:id="rId16" w:anchor="Par150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расписка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принятии документов по форме согласно приложению 5 к административному регламенту (далее - расписка) с указанием перечня и даты их получения, а также с указанием перечня документов, которые будут получены по межведомственным запросам.</w:t>
      </w:r>
      <w:proofErr w:type="gramEnd"/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через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</w:t>
      </w:r>
      <w:hyperlink r:id="rId17" w:anchor="Par150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расписка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выдается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заявителем неполных и (или) недостоверных сведений, несогласие с проверкой представляемых сведений, отсутствие согласия на обработку персональных данных являются основаниями для отказа в рассмотрении вопроса о признании семьи или одиноко проживающего гражданина малоимущими.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подлежащие предоставлению заявителем из числа предусмотренных в </w:t>
      </w:r>
      <w:hyperlink r:id="rId18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могут быть направлены в администрацию по почте, а также в форме электронных документов посредством единого портала государственных и муниципальных услуг.</w:t>
      </w:r>
      <w:proofErr w:type="gramEnd"/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предоставлением государственных и муниципальных услуг действующим законодательством Российской Федерации.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Идентификация пользователя на едином портале государственных и муниципальных услуг для подачи заявителем заявления и документов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универсальной электронной карты.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Рассмотрение документов заявителя не должно превышать 30 рабочих дней со дня представления всех необходимых документально оформленных сведений. Заявитель уведомляется о проверке представленных документов, возврате документов письменно по форме согласно </w:t>
      </w:r>
      <w:hyperlink r:id="rId19" w:anchor="Par159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(далее - уведомление).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не предоставлении по собственной инициативе заявителем документов, подлежащих предоставлению заявителем из числа предусмотренных в </w:t>
      </w:r>
      <w:hyperlink r:id="rId20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департаментом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допускается по основаниям, предусмотренным </w:t>
      </w:r>
      <w:hyperlink r:id="rId21" w:anchor="Par212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пунктом 2.6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случае поступления заявления и документов по почте, в электронной форме.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дается в письменном виде с указанием оснований для отказа в предоставлении муниципальной услуги и предложением принять меры к их устранению.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Сотрудники администрации, сотрудники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не вправе требовать от заявителя представления документов, не предусмотренных в </w:t>
      </w:r>
      <w:hyperlink r:id="rId22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Предоставление муниципальной услуги оказывается на бесплатной основе.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Максимальное время ожидания при подаче заявления не может превышать 15 минут.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После проверки уполномоченным лицом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документов заявитель подает заявление.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подписывается заявителем или уполномоченным представителем, действующим от имени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заявителя с заявлением и документами, подлежащими предоставлению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из числа предусмотренных в </w:t>
      </w:r>
      <w:hyperlink r:id="rId23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в администрацию регистрация заявления осуществляется уполномоченным лицом администрации после проверки документов в день поступления заявления и указанных документов.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в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заявителя с заявлением и документами, подлежащими предоставлению заявителем из числа предусмотренных в </w:t>
      </w:r>
      <w:hyperlink r:id="rId24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регистрация заявления осуществляется уполномоченным лицом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после проверки документов в день поступления заявления и указанных документов. 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приема заявления в администрации регистрация заявления осуществляется сотрудником администрации в </w:t>
      </w:r>
      <w:hyperlink r:id="rId25" w:anchor="Par163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книге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заявлений граждан, поданных для присвоения им статуса малоимущих, о признании (непризнании)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(отказе в рассмотрении документов) по форме согласно приложению 7 к административному регламенту (далее - книга регистрации).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информационным стендам с образцами заполнения заявления и перечнем документов, необходимых для предоставления муниципальной услуги.</w:t>
      </w:r>
    </w:p>
    <w:p w:rsidR="00DA4145" w:rsidRPr="00DA4145" w:rsidRDefault="00DA4145" w:rsidP="00DA4145">
      <w:pPr>
        <w:spacing w:line="276" w:lineRule="auto"/>
        <w:jc w:val="both"/>
        <w:rPr>
          <w:rFonts w:eastAsia="SimSun" w:cs="Times New Roman"/>
          <w:kern w:val="1"/>
        </w:rPr>
      </w:pPr>
      <w:r>
        <w:rPr>
          <w:rFonts w:eastAsia="SimSun" w:cs="Times New Roman"/>
          <w:kern w:val="1"/>
        </w:rPr>
        <w:t xml:space="preserve">    </w:t>
      </w:r>
      <w:r w:rsidRPr="00DA4145">
        <w:rPr>
          <w:rFonts w:eastAsia="SimSun" w:cs="Times New Roman"/>
          <w:kern w:val="1"/>
        </w:rPr>
        <w:t>Для обслуживания лиц с ограниченными возможностями должны быть созданы надлежащие условия: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размещены в стороне от входа для беспрепятственного подъезда и разворота колясок.</w:t>
      </w:r>
    </w:p>
    <w:p w:rsidR="00DA4145" w:rsidRPr="00DA4145" w:rsidRDefault="00DA4145" w:rsidP="00DA4145">
      <w:pPr>
        <w:spacing w:line="276" w:lineRule="auto"/>
        <w:jc w:val="both"/>
        <w:rPr>
          <w:rFonts w:eastAsia="SimSun" w:cs="Times New Roman"/>
          <w:kern w:val="1"/>
        </w:rPr>
      </w:pPr>
      <w:r w:rsidRPr="00DA4145">
        <w:rPr>
          <w:rFonts w:eastAsia="SimSun" w:cs="Times New Roman"/>
          <w:kern w:val="1"/>
        </w:rPr>
        <w:t>Глухонемым, инвалидам по зрению и другим гражданам с ограниченными возможностями при необходимости оказывается соответствующая помощь.</w:t>
      </w:r>
    </w:p>
    <w:p w:rsidR="00DA4145" w:rsidRDefault="00DA4145" w:rsidP="00DA4145">
      <w:pPr>
        <w:spacing w:line="276" w:lineRule="auto"/>
        <w:jc w:val="both"/>
        <w:rPr>
          <w:rFonts w:cs="Times New Roman"/>
        </w:rPr>
      </w:pPr>
      <w:r w:rsidRPr="00DA4145">
        <w:rPr>
          <w:rFonts w:eastAsia="SimSun" w:cs="Times New Roman"/>
          <w:kern w:val="1"/>
        </w:rPr>
        <w:t>В случаях, когда действующие объекты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стульями и столами.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информационном стенде размещаются информация о порядке предоставления муниципальной услуги, сведения о месте нахождения и графике работы администрации, МБУ "МФЦ", приема заявителей по вопросам предоставления муниципальной услуги, справочные телефоны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по которым проводится консультирование по вопросам предоставления муниципальной услуги, адрес электронной почты, форма </w:t>
      </w:r>
      <w:hyperlink r:id="rId26" w:anchor="Par551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предоставляется в электронной форме по выбору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осуществляется на основе мониторинга, при котором реализуется получение информации: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доступности предоставляемой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качестве предоставляемой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степени удовлетворенности качеством предоставляемой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потребностях в муниципальной услуге.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839"/>
        <w:gridCol w:w="1650"/>
        <w:gridCol w:w="2164"/>
      </w:tblGrid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71F" w:rsidTr="003A671F">
        <w:trPr>
          <w:trHeight w:val="50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доступности</w:t>
            </w:r>
          </w:p>
        </w:tc>
      </w:tr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671F" w:rsidTr="003A671F">
        <w:trPr>
          <w:trHeight w:val="50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рассмотренных в установленный срок заявлений в общем количестве заявлений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целях последующего принятия граждан на учет в качестве нуждающихся в жилых помещениях;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подтверждении статуса малоимущих и оснований, послуживших постановке на учет семей и одиноко проживающих граждан в качестве нуждающихся в жилых помещениях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случаях переоценки размера доходов и стоимости имущества принятых на учет граждан, проводимой через каждые пять лет со дня постановки заявителя и членов его семьи на учет в качестве нуждающихся в жилых помещениях;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случаях изменения состава семьи;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непризнания граждан малоимущими за ними остается право повторного обращения для признания малоимущими по истечении 12 месяцев.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294"/>
      <w:bookmarkEnd w:id="5"/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порядку их выполнения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заявления и прилагаемых к нему документов;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регистрация заявления, выдача расписки;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проверка представленных сведений;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расчетов </w:t>
      </w:r>
      <w:hyperlink r:id="rId27" w:anchor="Par170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результатов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исчисления размера доходов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стоимости имущества семьи (одиноко проживающего гражданина) по форме согласно приложению 8 к административному регламенту (далее - расчет результатов) и подготовка заключения;</w:t>
      </w:r>
    </w:p>
    <w:p w:rsidR="003A671F" w:rsidRDefault="003A671F" w:rsidP="003A67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5) уведомление заявителя о принятом решении.</w:t>
      </w:r>
    </w:p>
    <w:p w:rsidR="003A671F" w:rsidRDefault="00D32F28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anchor="Par1801" w:history="1">
        <w:r w:rsidR="003A671F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3A671F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(процедур) по предоставлению муниципальной услуги представлена в приложении 9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Прием заявления и прилагаемых к нему документов.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к сотруднику администрации, сотруднику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с заявлением и документами, необходимыми для предоставления муниципальной услуги, подлежащими представлению непосредственно заявителем из числа указанных в </w:t>
      </w:r>
      <w:hyperlink r:id="rId29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документы, необходимые для предоставления муниципальной услуги, указанные в </w:t>
      </w:r>
      <w:hyperlink r:id="rId30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администрации, сотрудник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проверяет документ, удостоверяющий личность.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заполняется и подписывается заявителем или его уполномоченным представителем самостоятельно и собственноручно.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представляются в одном экземпляре.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Сотрудник администрации, сотрудник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устанавливает наличие документов, необходимых для предоставления муниципальной услуги, подлежащих представлению непосредственно заявителем из числа указанных в </w:t>
      </w:r>
      <w:hyperlink r:id="rId31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и документов, указанных в </w:t>
      </w:r>
      <w:hyperlink r:id="rId32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проверяет представленные документы, удостоверяясь, что: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заявления и представленных документов написаны разборчиво;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 и отчества заявителя и (или) членов его семьи написаны полностью, в документах отсутствуют несоответствия в их написании;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 незаверенные исправления;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не имеют повреждений, наличие которых не позволяет однозначно истолковать их содержание.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администрации, сотрудник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сверяет представленные копии документов с оригиналами. При отсутствии несоответствий, если копии документов нотариально не заверены, заверяет их своей подписью с указанием должности, фамилии и даты.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непредставлении или частичном представлении заявителем документов, необходимых для предоставления муниципальной услуги, указанных в </w:t>
      </w:r>
      <w:hyperlink r:id="rId33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сотрудник администрации, сотрудник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уточняет перечень документов, подлежащих получению в порядке информационного взаимодействия, с учетом представленных гражданином сведений о доходах и имуществе семьи или одиноко проживающего гражданина.</w:t>
      </w:r>
      <w:proofErr w:type="gramEnd"/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в администрацию по почте, в электронной форме основанием для его приема и регистрации является предоставление заявителем документов, подлежащих предоставлению непосредственно заявителем из числа предусмотренных в </w:t>
      </w:r>
      <w:hyperlink r:id="rId34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 сотрудник администрации,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выдает расписку.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заявителя с заявлением и документами, подлежащими предоставлению заявителем из числа предусмотренных в </w:t>
      </w:r>
      <w:hyperlink r:id="rId35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в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поступившее заявление и документы, предоставленные заявителем из числа предусмотренных в </w:t>
      </w:r>
      <w:hyperlink r:id="rId36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не позднее следующего рабочего дня направляются в администрацию.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</w:t>
      </w:r>
      <w:r w:rsidR="00E24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по собственной инициативе заявителем документов, подлежащих предоставлению заявителем из числа предусмотренных в </w:t>
      </w:r>
      <w:hyperlink r:id="rId37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администрацией самостоятельно запрашиваются документы (их копии или содержащиеся в них сведения).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в администрацию по почте, в электронной форме основанием для его приема и регистрации является предоставление заявителем документов, подлежащих предоставлению непосредственно заявителем из числа предусмотренных в </w:t>
      </w:r>
      <w:hyperlink r:id="rId38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Регистрация заявления, выдача расписки.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сотрудником администрации заявления с приложенными документами.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 сотрудник администрации вносит в книгу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записи (регистрационный номер);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(время) принятия заявления;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заявителя и членов его семьи;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занимаемого заявителем жилого помещения.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Заявителю, подавшему заявление, выдается расписка.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выдачи расписки сотрудник администрации формирует учетное дело из представленных документов и иных материалов.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Проверка представленных сведений.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формирование учетного дела.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Сотрудник администрации осуществляет проверку достоверности представленных заявителями сведений, в том числе посредством письменных запросов в органы государственной власти Волгоградской области, государственные внебюджетные фонды, органы, осуществляющие государственную регистрацию прав на недвижимое имущество и сделок с ним, органы и учреждения Федеральной государственной службы занятости населения и Федеральной почтовой службы, правоохранительные органы, другие органы и организации.</w:t>
      </w:r>
      <w:proofErr w:type="gramEnd"/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подлежащих проверке сведений относятся: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сообщенная заявителем информация о себе и составе своей семьи;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месте жительства заявителя и членов его семьи или одиноко проживающего заявителя;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доходах;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об имуществе, принадлежащем на праве собственности заявителю или членам его семьи и подлежащем налогообложению.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рассматриваются как конфиденциальная информация.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 члены его семьи обязаны дать согласие на проверку представленных сведений, которое фиксируется в заявлении.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заявителя с проведением проверки заявление не принимается к рассмотрению.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непредставлении или частичном представлении заявителем документов, необходимых для предоставления муниципальной услуги, указанных в </w:t>
      </w:r>
      <w:hyperlink r:id="rId39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сотрудник администрации осуществляет подготовку и обеспечивает направление межведомственных запросов об истребовании данных документов (сведений) в порядке информационного взаимодействия.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Выполнение расчета результатов, подготовка заключения.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подтверждение достоверности представленных заявителем сведений.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Сотрудником администрации готовится письменное заключение по результатам рассмотрения заявления, документов, предоставляемых заявителем из числа предусмотренных в </w:t>
      </w:r>
      <w:hyperlink r:id="rId40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Уведомление заявителя о принятом решении.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подписание главой поселения заключения.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чем через три рабочих дня со дня подписания заключения сотрудник администрации выдает или направляет заявителю уведомление о принятом решении с приложением заключения.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подписанного заключения сотрудник администрации вносит запись в </w:t>
      </w:r>
      <w:hyperlink r:id="rId41" w:anchor="Par185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заключений о признании (непризнании)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(отказе в рассмотрении документов) по форме согласно приложению 10 к административному регламенту, содержащую: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записи,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 и отчество заявителя и членов его семьи,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занимаемого жилого помещения,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и номер решения,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исходящий номер и дату отправления уведомления заявителю.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гражданином заявления через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документ, подтверждающий принятие решения, не позднее пяти рабочих дней со дня принятия решения направляется в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если иной способ получения не указан заявителем, и выдается или направляется гражданину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не позднее трех рабочих дней со дня поступления документа, подтверждающего принятие решения, в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Направление в форме электронного документа осуществляется посредством единого портала государственных и муниципальных услуг.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371"/>
      <w:bookmarkEnd w:id="6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3A671F" w:rsidRDefault="003A671F" w:rsidP="003A6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специалистами администрации,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положений административного регламента и иных правовых норм, устанавливающих требования к исполнению муниципальной услуги, осуществляется главой поселения, руководителем </w:t>
      </w:r>
      <w:r w:rsidR="00D570D3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="00D570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>МФЦ" соответственно.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осуществляет глава поселения или лицо, его замещающее, руководитель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или лицо, его замещающее.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Должностные лица администрации, обеспечивающие предоставление муниципальной услуги, несут персональную ответственность, предусмотренную действующим законодательством Российской Федерации, за свои решения и действия (бездействие), принимаемые в ходе предоставления муниципальной услуги.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Основной целью системы контроля является обеспечение принятия своевременных мер по безусловному предоставлению муниципальной услуги, повышение ответственности и исполнительской дисциплины специалиста администрации.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системы контроля являются: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своевременного и качественного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выявление отклонений в сроках и качестве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ненадлежащему предоставлению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не</w:t>
      </w:r>
      <w:r w:rsidR="00E24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или ненадлежащего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повышение общего уровня исполнительской дисциплины и поощрение качественной работы специалиста администрации.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контроля сроков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устранение нарушений прав заявителей;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внеплановых проверок соблюдения и исполнения специалистами администрации положений административного регламента, которые проводятся в случае поступления обращений граждан с жалобами на нарушения их прав и законных интересов;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 со стороны граждан, их объединений и организаций.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телефону, письменным обращениям, электронной почте, на официальном сайте администрации в сети Интернет, региональном портале государственных и муниципальных услуг.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поставленные на особый контроль, считаются исполненными и снимаются с контроля соответствующим структурным подразделением после полного рассмотрения поставленных в обращении вопросов и направления соответствующих ответов по существу заявителям и контролирующим органам.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снятия с контроля является дата отправления окончательного ответа заявителю и в контролирующий орган.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 и сроков предоставления муниципальной услуги в части приема заявления о выдаче извещения и документов, предоставляемых заявителем из числа предусмотренных в </w:t>
      </w:r>
      <w:hyperlink r:id="rId42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выдачи извещения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осуществляется в порядке, предусмотренном регламентом работы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402"/>
      <w:bookmarkEnd w:id="7"/>
      <w:r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специалистов департамента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Заявитель вправе обратиться с жалобой на решения и действия (бездействие) администрации,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должностного лица администрации, должностного лица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в случаях: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срока регистрации запроса заявителя о предоставлении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срока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у заявителя документов, не предусмотренных административным регламентом;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в приеме документов у заявителя, предоставление которых предусмотрено административным регламентом;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в предоставлении муниципальной услуги, если основания отказа не предусмотрены административным регламентом;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с заявителя при предоставлении муниципальной услуги платы;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в исправлении допущенных опечаток и ошибок в выданном в результате предоставления муниципальной услуги извещении.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Основанием для начала процедуры досудебного (внесудебного) обжалования является жалоба гражданина.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администрацию в письменной форме на бумажном носителе, в электронной форме. Жалобы на решения, принятые администрацией, подаются главе поселения.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 по почте с использованием сети Интернет, официального сайта администрации в сети Интернет, регионального портала государственных и муниципальных услуг, а также может быть принята при личном приеме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администрации, должностного лица администрации, решения и действия (бездействие) которых обжалуются;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администрации,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Заявителями могут быть представлены документы (при наличии), подтверждающие доводы заявителей, либо их копии.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- в течение пяти рабочих дней со дня ее регистрации.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7"/>
      <w:bookmarkEnd w:id="8"/>
      <w:r>
        <w:rPr>
          <w:rFonts w:ascii="Times New Roman" w:hAnsi="Times New Roman" w:cs="Times New Roman"/>
          <w:sz w:val="24"/>
          <w:szCs w:val="24"/>
        </w:rPr>
        <w:t>5.5. По результатам рассмотрения жалобы глава поселения принимает одно из следующих решений: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справках, возврата заявителю денежных средств, взимание которых не предусмотрено административным регламентом;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Не позднее дня, следующего за днем принятия решения, указанного в </w:t>
      </w:r>
      <w:hyperlink r:id="rId43" w:anchor="Par42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пункте 5.5 раздела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(и по желанию заявителя в электронной форме) направляется мотивированный ответ о результатах рассмотрения жалобы.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Оснований для приостановления рассмотрения жалобы заявителя действующим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не предусмотрено.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отказывает в рассмотрении жалобы в следующих случаях: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жалобы заявитель имеет право: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дополнительные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материалы либо обращаться с просьбой об их истребовании, в том числе в электронном виде;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Российской Федерации тайну;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действующим законодательством Российской Федерации;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Информацию о порядке подачи и рассмотрения жалобы можно получить следующими способами: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в сети Интернет, 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телефонам, указанным в </w:t>
      </w:r>
      <w:hyperlink r:id="rId44" w:anchor="Par129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пункте 1.5 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Заявитель вправе обжаловать решения, принятые по результатам рассмотрения жалобы, действия или бездействие должностных лиц администрации или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в судебном порядке в соответствии с нормами гражданского процессуального законодательства Российской Федерации.</w:t>
      </w:r>
    </w:p>
    <w:p w:rsidR="003A671F" w:rsidRDefault="003A671F" w:rsidP="003A67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обжаловании таких решений, действий или бездействия в судебном порядке сроки обжалования и юрисдикция суда, в которые подается соответствующее заявление, устанавливаются в соответствии с действующим законодательством Российской Федерации.</w:t>
      </w:r>
    </w:p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rmal"/>
        <w:jc w:val="both"/>
      </w:pPr>
      <w:r>
        <w:t>___________________________________________________________________________________________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D570D3" w:rsidRDefault="00D570D3" w:rsidP="003A671F">
      <w:pPr>
        <w:pStyle w:val="ConsPlusNormal"/>
        <w:jc w:val="right"/>
      </w:pPr>
      <w:bookmarkStart w:id="9" w:name="Par453"/>
      <w:bookmarkEnd w:id="9"/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9E0570" w:rsidRDefault="009E0570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1к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"Признание граждан</w:t>
      </w:r>
      <w:r w:rsidR="00E2404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E2404D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Мирн</w:t>
      </w:r>
      <w:r w:rsidR="003A671F"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/>
        </w:rPr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       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</w:t>
      </w:r>
      <w:proofErr w:type="gramStart"/>
      <w:r>
        <w:t>(наименование уполномоченного органа по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                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признанию граждан </w:t>
      </w:r>
      <w:proofErr w:type="gramStart"/>
      <w:r>
        <w:t>малоимущими</w:t>
      </w:r>
      <w:proofErr w:type="gramEnd"/>
      <w:r>
        <w:t>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0" w:name="Par475"/>
      <w:bookmarkEnd w:id="10"/>
      <w:r>
        <w:t xml:space="preserve">                                ЗАКЛЮЧЕНИЕ</w:t>
      </w:r>
    </w:p>
    <w:p w:rsidR="003A671F" w:rsidRDefault="003A671F" w:rsidP="003A671F">
      <w:pPr>
        <w:pStyle w:val="ConsPlusNonformat"/>
      </w:pPr>
      <w:r>
        <w:t xml:space="preserve">              о признании (непризнании) гражданина </w:t>
      </w:r>
      <w:proofErr w:type="gramStart"/>
      <w:r>
        <w:t>малоимущим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(</w:t>
      </w:r>
      <w:proofErr w:type="gramStart"/>
      <w:r>
        <w:t>отказе</w:t>
      </w:r>
      <w:proofErr w:type="gramEnd"/>
      <w:r>
        <w:t xml:space="preserve"> в рассмотрении документов)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N ______________                             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(число, месяц, год)</w:t>
      </w:r>
    </w:p>
    <w:p w:rsidR="003A671F" w:rsidRDefault="003A671F" w:rsidP="003A671F">
      <w:pPr>
        <w:pStyle w:val="ConsPlusNonformat"/>
      </w:pPr>
      <w:r>
        <w:t xml:space="preserve">    По заявлению 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(фамилия, имя, отчество, дата рождения заявителя)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о признании его и членов его семьи </w:t>
      </w:r>
      <w:proofErr w:type="gramStart"/>
      <w:r>
        <w:t>малоимущими</w:t>
      </w:r>
      <w:proofErr w:type="gramEnd"/>
      <w:r>
        <w:t xml:space="preserve"> в целях постановки на учет в</w:t>
      </w:r>
    </w:p>
    <w:p w:rsidR="003A671F" w:rsidRDefault="003A671F" w:rsidP="003A671F">
      <w:pPr>
        <w:pStyle w:val="ConsPlusNonformat"/>
      </w:pPr>
      <w:r>
        <w:t xml:space="preserve">качестве   </w:t>
      </w:r>
      <w:proofErr w:type="gramStart"/>
      <w:r>
        <w:t>нуждающихся</w:t>
      </w:r>
      <w:proofErr w:type="gramEnd"/>
      <w:r>
        <w:t xml:space="preserve">  в  жилом  помещении,  предоставляемом  по  договору</w:t>
      </w:r>
    </w:p>
    <w:p w:rsidR="003A671F" w:rsidRDefault="003A671F" w:rsidP="003A671F">
      <w:pPr>
        <w:pStyle w:val="ConsPlusNonformat"/>
      </w:pPr>
      <w:r>
        <w:t>социального найма, проживающего по адресу: 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__________________________________________________________________________,</w:t>
      </w:r>
    </w:p>
    <w:p w:rsidR="003A671F" w:rsidRDefault="003A671F" w:rsidP="003A671F">
      <w:pPr>
        <w:pStyle w:val="ConsPlusNonformat"/>
      </w:pPr>
      <w:r>
        <w:t>с семьей в составе: 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</w:t>
      </w:r>
      <w:proofErr w:type="gramStart"/>
      <w:r>
        <w:t>(фамилия, имя, отчество каждого члена семьи, дата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           рождения, родственные отношения,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адрес места жительства)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__________________________________________________________________________,</w:t>
      </w:r>
    </w:p>
    <w:p w:rsidR="003A671F" w:rsidRDefault="003A671F" w:rsidP="003A671F">
      <w:pPr>
        <w:pStyle w:val="ConsPlusNonformat"/>
      </w:pPr>
      <w:r>
        <w:t>установлено,  что  размер среднемесячного совокупного дохода, приходящегося</w:t>
      </w:r>
    </w:p>
    <w:p w:rsidR="003A671F" w:rsidRDefault="003A671F" w:rsidP="003A671F">
      <w:pPr>
        <w:pStyle w:val="ConsPlusNonformat"/>
      </w:pPr>
      <w:r>
        <w:t>на  каждого  члена  семьи,  составляет  __________________  руб., стоимость</w:t>
      </w:r>
    </w:p>
    <w:p w:rsidR="003A671F" w:rsidRDefault="003A671F" w:rsidP="003A671F">
      <w:pPr>
        <w:pStyle w:val="ConsPlusNonformat"/>
      </w:pPr>
      <w:r>
        <w:t>имущества,  подлежащего  налогообложению,  составляет ________________ руб.</w:t>
      </w:r>
    </w:p>
    <w:p w:rsidR="003A671F" w:rsidRDefault="003A671F" w:rsidP="003A671F">
      <w:pPr>
        <w:pStyle w:val="ConsPlusNonformat"/>
      </w:pPr>
      <w:r>
        <w:t>(прописью).</w:t>
      </w:r>
    </w:p>
    <w:p w:rsidR="003A671F" w:rsidRDefault="003A671F" w:rsidP="003A671F">
      <w:pPr>
        <w:pStyle w:val="ConsPlusNonformat"/>
      </w:pPr>
      <w:r>
        <w:t xml:space="preserve">    Потребность семьи в средствах  на приобретение жилой площади составляет</w:t>
      </w:r>
    </w:p>
    <w:p w:rsidR="003A671F" w:rsidRDefault="003A671F" w:rsidP="003A671F">
      <w:pPr>
        <w:pStyle w:val="ConsPlusNonformat"/>
      </w:pPr>
      <w:r>
        <w:t>____________________ руб. (прописью).</w:t>
      </w:r>
    </w:p>
    <w:p w:rsidR="003A671F" w:rsidRDefault="003A671F" w:rsidP="003A671F">
      <w:pPr>
        <w:pStyle w:val="ConsPlusNonformat"/>
      </w:pPr>
      <w:r>
        <w:t xml:space="preserve">    Возможность накопления  недостающих  средств  заявителем  и членами его</w:t>
      </w:r>
    </w:p>
    <w:p w:rsidR="003A671F" w:rsidRDefault="003A671F" w:rsidP="003A671F">
      <w:pPr>
        <w:pStyle w:val="ConsPlusNonformat"/>
      </w:pPr>
      <w:r>
        <w:t>семьи составляет ____________________ руб. (прописью).</w:t>
      </w:r>
    </w:p>
    <w:p w:rsidR="003A671F" w:rsidRDefault="003A671F" w:rsidP="003A671F">
      <w:pPr>
        <w:pStyle w:val="ConsPlusNonformat"/>
      </w:pPr>
      <w:r>
        <w:t xml:space="preserve">    Заключение: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</w:t>
      </w:r>
      <w:proofErr w:type="gramStart"/>
      <w:r>
        <w:t>(обоснованный вывод о признании (непризнании) гражданина малоимущим или</w:t>
      </w:r>
      <w:proofErr w:type="gramEnd"/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об отказе в рассмотрении документов)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_________________     _______________________     _________________________</w:t>
      </w:r>
    </w:p>
    <w:p w:rsidR="003A671F" w:rsidRDefault="003A671F" w:rsidP="003A671F">
      <w:pPr>
        <w:pStyle w:val="ConsPlusNonformat"/>
      </w:pPr>
      <w:r>
        <w:t xml:space="preserve">   (должность)               (подпись)               (инициалы, фамилия)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2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"Признание граждан</w:t>
      </w:r>
      <w:r w:rsidR="00E2404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E2404D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Мирн</w:t>
      </w:r>
      <w:r w:rsidR="003A671F"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Руководителю</w:t>
      </w:r>
    </w:p>
    <w:p w:rsidR="003A671F" w:rsidRDefault="003A671F" w:rsidP="003A671F">
      <w:pPr>
        <w:pStyle w:val="ConsPlusNonformat"/>
      </w:pPr>
      <w:r>
        <w:t xml:space="preserve">                             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</w:t>
      </w:r>
      <w:proofErr w:type="gramStart"/>
      <w:r>
        <w:t>(наименование уполномоченного органа местного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         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самоуправления Волгограда по признанию граждан</w:t>
      </w:r>
    </w:p>
    <w:p w:rsidR="003A671F" w:rsidRDefault="003A671F" w:rsidP="003A671F">
      <w:pPr>
        <w:pStyle w:val="ConsPlusNonformat"/>
      </w:pPr>
      <w:r>
        <w:t xml:space="preserve">                             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малоимущими)</w:t>
      </w:r>
    </w:p>
    <w:p w:rsidR="003A671F" w:rsidRDefault="003A671F" w:rsidP="003A671F">
      <w:pPr>
        <w:pStyle w:val="ConsPlusNonformat"/>
      </w:pPr>
      <w:r>
        <w:t xml:space="preserve">                             от __________________________________________,</w:t>
      </w:r>
    </w:p>
    <w:p w:rsidR="003A671F" w:rsidRDefault="003A671F" w:rsidP="003A671F">
      <w:pPr>
        <w:pStyle w:val="ConsPlusNonformat"/>
      </w:pPr>
      <w:r>
        <w:t xml:space="preserve">                                        (фамилия, имя, отчество)</w:t>
      </w:r>
    </w:p>
    <w:p w:rsidR="003A671F" w:rsidRDefault="003A671F" w:rsidP="003A671F">
      <w:pPr>
        <w:pStyle w:val="ConsPlusNonformat"/>
      </w:pPr>
      <w:r>
        <w:t xml:space="preserve">                             проживающег</w:t>
      </w:r>
      <w:proofErr w:type="gramStart"/>
      <w:r>
        <w:t>о(</w:t>
      </w:r>
      <w:proofErr w:type="gramEnd"/>
      <w:r>
        <w:t>-ей) по адресу: _________________</w:t>
      </w:r>
    </w:p>
    <w:p w:rsidR="003A671F" w:rsidRDefault="003A671F" w:rsidP="003A671F">
      <w:pPr>
        <w:pStyle w:val="ConsPlusNonformat"/>
      </w:pPr>
      <w:r>
        <w:t xml:space="preserve">                             ______________________________________________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1" w:name="Par551"/>
      <w:bookmarkEnd w:id="11"/>
      <w:r>
        <w:t xml:space="preserve">                                 ЗАЯВЛЕНИЕ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Прошу Вас рассмотреть  вопрос  о  признании  меня  и  членов моей семьи</w:t>
      </w:r>
    </w:p>
    <w:p w:rsidR="003A671F" w:rsidRDefault="003A671F" w:rsidP="003A671F">
      <w:pPr>
        <w:pStyle w:val="ConsPlusNonformat"/>
      </w:pPr>
      <w:proofErr w:type="gramStart"/>
      <w:r>
        <w:t>малоимущими</w:t>
      </w:r>
      <w:proofErr w:type="gramEnd"/>
      <w:r>
        <w:t xml:space="preserve">  в  целях  постановки  на  учет  в качестве нуждающихся в жилых</w:t>
      </w:r>
    </w:p>
    <w:p w:rsidR="003A671F" w:rsidRDefault="003A671F" w:rsidP="003A671F">
      <w:pPr>
        <w:pStyle w:val="ConsPlusNonformat"/>
      </w:pPr>
      <w:proofErr w:type="gramStart"/>
      <w:r>
        <w:t>помещениях</w:t>
      </w:r>
      <w:proofErr w:type="gramEnd"/>
      <w:r>
        <w:t>, предоставляемых по договорам социального найма.</w:t>
      </w:r>
    </w:p>
    <w:p w:rsidR="003A671F" w:rsidRDefault="003A671F" w:rsidP="003A671F">
      <w:pPr>
        <w:pStyle w:val="ConsPlusNonformat"/>
      </w:pPr>
      <w:r>
        <w:t xml:space="preserve">    Моя семья состоит из _______ человек: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(Ф.И.О., степень родства, число, месяц, год рождения)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Приложение: 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(перечень прилагаемых к заявлению документов)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"__" _____________ 20__ г.               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(личная подпись заявителя)</w:t>
      </w:r>
    </w:p>
    <w:p w:rsidR="003A671F" w:rsidRDefault="003A671F" w:rsidP="003A671F">
      <w:pPr>
        <w:suppressAutoHyphens w:val="0"/>
        <w:rPr>
          <w:rFonts w:ascii="Courier New" w:hAnsi="Courier New" w:cs="Courier New"/>
          <w:sz w:val="20"/>
          <w:szCs w:val="20"/>
        </w:rPr>
        <w:sectPr w:rsidR="003A671F" w:rsidSect="000E0A65">
          <w:pgSz w:w="11906" w:h="16838"/>
          <w:pgMar w:top="720" w:right="720" w:bottom="720" w:left="993" w:header="0" w:footer="720" w:gutter="0"/>
          <w:cols w:space="720"/>
        </w:sectPr>
      </w:pPr>
    </w:p>
    <w:p w:rsidR="003A671F" w:rsidRDefault="003A671F" w:rsidP="003A671F">
      <w:pPr>
        <w:pStyle w:val="ConsPlusNonformat"/>
      </w:pPr>
      <w:r>
        <w:lastRenderedPageBreak/>
        <w:t xml:space="preserve"> Приложение к заявлению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2" w:name="Par578"/>
      <w:bookmarkEnd w:id="12"/>
      <w:r>
        <w:t xml:space="preserve">                       Раздел 1. Сведения о доходах</w:t>
      </w:r>
    </w:p>
    <w:p w:rsidR="003A671F" w:rsidRDefault="003A671F" w:rsidP="003A671F">
      <w:pPr>
        <w:pStyle w:val="ConsPlusNonformat"/>
      </w:pPr>
      <w:r>
        <w:t xml:space="preserve">    Сообщаю сведения о доходах, полученных мною и членами моей семьи </w:t>
      </w:r>
      <w:proofErr w:type="gramStart"/>
      <w:r>
        <w:t>за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         расчетный период</w:t>
      </w:r>
    </w:p>
    <w:p w:rsidR="003A671F" w:rsidRDefault="003A671F" w:rsidP="003A671F">
      <w:pPr>
        <w:pStyle w:val="ConsPlusNonformat"/>
      </w:pPr>
      <w:r>
        <w:t xml:space="preserve">      с "__" ______________ 20___ г. по "__" ________________ 20__ г.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3118"/>
        <w:gridCol w:w="1644"/>
        <w:gridCol w:w="1644"/>
        <w:gridCol w:w="1644"/>
        <w:gridCol w:w="1644"/>
        <w:gridCol w:w="1644"/>
        <w:gridCol w:w="1597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заявителя (руб.)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предусмотренные системой оплаты труда выплаты, учитываемые при расчете среднего заработка, и социальные выплаты по основному месту работы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12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Материальная помощь, оказываемая работодателем своим работникам, в том числе бывшим, уволившимся в связи с выходом на пенсию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работ по договорам, заключаемым в соответствии с гражданским законодательством Российской Федерации (в том числе временных, сезонных и других видов работ)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Пенсии, ежемесячные денежные выплаты и компенсации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Стипендии, в том числе компенсационные и социальные выплаты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rPr>
                <w:rFonts w:ascii="Times New Roman" w:hAnsi="Times New Roman"/>
              </w:rPr>
              <w:t>Пособие по безработице, материальная помощь и иные выплаты безработным гражданам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из бюджетов всех уровней, выплачиваемые органами социальной защиты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эквиваленты полученных льгот и социальных гарантий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эквиваленты предоставляемых гражданам льгот и мер социальной поддержки по оплате жилья, коммунальных услуг, транспортных услуг в виде предоставленных гражданам скидок с оплаты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на оплату жилых помещений, коммунальных услуг и транспортных средств, </w:t>
            </w:r>
            <w:r>
              <w:rPr>
                <w:rFonts w:ascii="Times New Roman" w:hAnsi="Times New Roman"/>
              </w:rPr>
              <w:lastRenderedPageBreak/>
              <w:t>предоставляемые в качестве мер социальной поддержки, компенсации на оплату жилого помещения и коммунальных услуг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вознаграждения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(наем) недвижимого и иного имущества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полученные от реализации плодов и продукции личного подсобного хозяйства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вкладов в банках и иных кредитных организациях (проценты по банковским вкладам)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Наследуемые и подаренные денежные средства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средства из любых источников, направленные на оплату обучения на платной основе в образовательных учреждениях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подстилки, других видов побочного лесопользования</w:t>
            </w:r>
            <w:proofErr w:type="gram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охотников-любителей, получаемые от сдачи добытых ими пушнины, мехового или кожевенного сырья или мяса диких животных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Алименты, получаемые членами семьи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 за расчетный период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r>
        <w:t xml:space="preserve">    Всего совокупный доход семьи за расчетный период _________________ руб.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3" w:name="Par834"/>
      <w:bookmarkEnd w:id="13"/>
      <w:r>
        <w:t xml:space="preserve">                      Раздел 2. Сведения об имуществе</w:t>
      </w:r>
    </w:p>
    <w:p w:rsidR="003A671F" w:rsidRDefault="003A671F" w:rsidP="003A671F">
      <w:pPr>
        <w:pStyle w:val="ConsPlusNonformat"/>
      </w:pPr>
      <w:r>
        <w:t xml:space="preserve">   Сообщаю сведения об имуществе, принадлежащем мне и членам моей семьи</w:t>
      </w:r>
    </w:p>
    <w:p w:rsidR="003A671F" w:rsidRDefault="003A671F" w:rsidP="003A671F">
      <w:pPr>
        <w:pStyle w:val="ConsPlusNonformat"/>
      </w:pPr>
      <w:r>
        <w:t xml:space="preserve">                          на праве собственности</w:t>
      </w:r>
    </w:p>
    <w:p w:rsidR="003A671F" w:rsidRDefault="003A671F" w:rsidP="003A671F">
      <w:pPr>
        <w:pStyle w:val="ConsPlusNonformat"/>
      </w:pPr>
      <w:r>
        <w:t xml:space="preserve">                (в том числе на праве общей собственности)</w:t>
      </w:r>
    </w:p>
    <w:p w:rsidR="003A671F" w:rsidRDefault="003A671F" w:rsidP="003A671F">
      <w:pPr>
        <w:pStyle w:val="ConsPlusNonformat"/>
      </w:pPr>
      <w:r>
        <w:t xml:space="preserve">               по состоянию на "__" ________________ 20__ г.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4" w:name="Par840"/>
      <w:bookmarkEnd w:id="14"/>
      <w:r>
        <w:t xml:space="preserve">                         2.1. Недвижимое имущество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2145"/>
        <w:gridCol w:w="1485"/>
        <w:gridCol w:w="1650"/>
        <w:gridCol w:w="1485"/>
        <w:gridCol w:w="1871"/>
        <w:gridCol w:w="1417"/>
        <w:gridCol w:w="1767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Фамилия, имя, отчество собственника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r:id="rId45" w:anchor="Par910" w:history="1">
              <w:r>
                <w:rPr>
                  <w:rStyle w:val="a3"/>
                  <w:color w:val="0000FF"/>
                </w:rPr>
                <w:t>*</w:t>
              </w:r>
            </w:hyperlink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Вид собственности </w:t>
            </w:r>
            <w:hyperlink r:id="rId46" w:anchor="Par913" w:history="1">
              <w:r>
                <w:rPr>
                  <w:rStyle w:val="a3"/>
                  <w:color w:val="0000FF"/>
                </w:rPr>
                <w:t>**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Стоимость имущества (руб.) </w:t>
            </w:r>
            <w:hyperlink r:id="rId47" w:anchor="Par917" w:history="1">
              <w:r>
                <w:rPr>
                  <w:rStyle w:val="a3"/>
                  <w:color w:val="0000FF"/>
                </w:rPr>
                <w:t>***</w:t>
              </w:r>
            </w:hyperlink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Земельные участки </w:t>
            </w:r>
            <w:hyperlink r:id="rId48" w:anchor="Par919" w:history="1">
              <w:r>
                <w:rPr>
                  <w:rStyle w:val="a3"/>
                  <w:color w:val="0000FF"/>
                </w:rPr>
                <w:t>****</w:t>
              </w:r>
            </w:hyperlink>
          </w:p>
          <w:p w:rsidR="003A671F" w:rsidRDefault="003A671F">
            <w:pPr>
              <w:pStyle w:val="ConsPlusNormal"/>
            </w:pPr>
            <w:r>
              <w:t>1)</w:t>
            </w:r>
          </w:p>
          <w:p w:rsidR="003A671F" w:rsidRDefault="003A671F">
            <w:pPr>
              <w:pStyle w:val="ConsPlusNormal"/>
            </w:pPr>
            <w:r>
              <w:t>2)</w:t>
            </w:r>
          </w:p>
          <w:p w:rsidR="003A671F" w:rsidRDefault="003A671F">
            <w:pPr>
              <w:pStyle w:val="ConsPlusNormal"/>
            </w:pPr>
            <w:r>
              <w:t>3)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Жилые дома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Квартиры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Дачи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Гаражи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Иное недвижимое имущество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bookmarkStart w:id="15" w:name="Par910"/>
      <w:bookmarkEnd w:id="15"/>
      <w:r>
        <w:t xml:space="preserve">    </w:t>
      </w:r>
      <w:proofErr w:type="gramStart"/>
      <w:r>
        <w:t>* Указывается  основание   приобретения   (покупка,   мена,    дарение,</w:t>
      </w:r>
      <w:proofErr w:type="gramEnd"/>
    </w:p>
    <w:p w:rsidR="003A671F" w:rsidRDefault="003A671F" w:rsidP="003A671F">
      <w:pPr>
        <w:pStyle w:val="ConsPlusNonformat"/>
      </w:pPr>
      <w:r>
        <w:t>наследование,   приватизация  и  др.),  а  также  реквизиты  (дата,  номер)</w:t>
      </w:r>
    </w:p>
    <w:p w:rsidR="003A671F" w:rsidRDefault="003A671F" w:rsidP="003A671F">
      <w:pPr>
        <w:pStyle w:val="ConsPlusNonformat"/>
      </w:pPr>
      <w:r>
        <w:t>соответствующего договора или акта.</w:t>
      </w:r>
    </w:p>
    <w:p w:rsidR="003A671F" w:rsidRDefault="003A671F" w:rsidP="003A671F">
      <w:pPr>
        <w:pStyle w:val="ConsPlusNonformat"/>
      </w:pPr>
      <w:bookmarkStart w:id="16" w:name="Par913"/>
      <w:bookmarkEnd w:id="16"/>
      <w:r>
        <w:t xml:space="preserve">    ** Указывается  вид  собственности  (</w:t>
      </w:r>
      <w:proofErr w:type="gramStart"/>
      <w:r>
        <w:t>личная</w:t>
      </w:r>
      <w:proofErr w:type="gramEnd"/>
      <w:r>
        <w:t>,  общая),   для  совместной</w:t>
      </w:r>
    </w:p>
    <w:p w:rsidR="003A671F" w:rsidRDefault="003A671F" w:rsidP="003A671F">
      <w:pPr>
        <w:pStyle w:val="ConsPlusNonformat"/>
      </w:pPr>
      <w:r>
        <w:t xml:space="preserve">собственности   указываются   иные   лица   (Ф.И.О.  или  наименование),  </w:t>
      </w:r>
      <w:proofErr w:type="gramStart"/>
      <w:r>
        <w:t>в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имущество,  для  долевой  собственности</w:t>
      </w:r>
    </w:p>
    <w:p w:rsidR="003A671F" w:rsidRDefault="003A671F" w:rsidP="003A671F">
      <w:pPr>
        <w:pStyle w:val="ConsPlusNonformat"/>
      </w:pPr>
      <w:r>
        <w:t>указывается доля лица, о котором заполняются сведения.</w:t>
      </w:r>
    </w:p>
    <w:p w:rsidR="003A671F" w:rsidRDefault="003A671F" w:rsidP="003A671F">
      <w:pPr>
        <w:pStyle w:val="ConsPlusNonformat"/>
      </w:pPr>
      <w:bookmarkStart w:id="17" w:name="Par917"/>
      <w:bookmarkEnd w:id="17"/>
      <w:r>
        <w:t xml:space="preserve">    *** Указывается  инвентаризационная стоимость имущества,  применяемая </w:t>
      </w:r>
      <w:proofErr w:type="gramStart"/>
      <w:r>
        <w:t>в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целях</w:t>
      </w:r>
      <w:proofErr w:type="gramEnd"/>
      <w:r>
        <w:t xml:space="preserve"> налогообложения, и кадастровая стоимость земельных участков.</w:t>
      </w:r>
    </w:p>
    <w:p w:rsidR="003A671F" w:rsidRDefault="003A671F" w:rsidP="003A671F">
      <w:pPr>
        <w:pStyle w:val="ConsPlusNonformat"/>
      </w:pPr>
      <w:bookmarkStart w:id="18" w:name="Par919"/>
      <w:bookmarkEnd w:id="18"/>
      <w:r>
        <w:t xml:space="preserve">    **** Указывается   вид   земельного   участка    (пая,   доли)  -   </w:t>
      </w:r>
      <w:proofErr w:type="gramStart"/>
      <w:r>
        <w:t>под</w:t>
      </w:r>
      <w:proofErr w:type="gramEnd"/>
    </w:p>
    <w:p w:rsidR="003A671F" w:rsidRDefault="003A671F" w:rsidP="003A671F">
      <w:pPr>
        <w:pStyle w:val="ConsPlusNonformat"/>
      </w:pPr>
      <w:r>
        <w:t xml:space="preserve">индивидуальное   жилищное  строительство,  </w:t>
      </w:r>
      <w:proofErr w:type="gramStart"/>
      <w:r>
        <w:t>дачный</w:t>
      </w:r>
      <w:proofErr w:type="gramEnd"/>
      <w:r>
        <w:t>,  садовый,  приусадебный,</w:t>
      </w:r>
    </w:p>
    <w:p w:rsidR="003A671F" w:rsidRDefault="003A671F" w:rsidP="003A671F">
      <w:pPr>
        <w:pStyle w:val="ConsPlusNonformat"/>
      </w:pPr>
      <w:proofErr w:type="gramStart"/>
      <w:r>
        <w:t>огородный и другие (кроме земельных участков площадью менее 0,11 га и (или)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находящиеся</w:t>
      </w:r>
      <w:proofErr w:type="gramEnd"/>
      <w:r>
        <w:t xml:space="preserve"> в пользовании менее трех лет).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9" w:name="Par924"/>
      <w:bookmarkEnd w:id="19"/>
      <w:r>
        <w:t xml:space="preserve">                        2.2. Транспортные средства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2805"/>
        <w:gridCol w:w="2098"/>
        <w:gridCol w:w="2041"/>
        <w:gridCol w:w="1485"/>
        <w:gridCol w:w="1320"/>
        <w:gridCol w:w="2221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Фамилия, имя, отчество собственника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r:id="rId49" w:anchor="Par969" w:history="1">
              <w:r>
                <w:rPr>
                  <w:rStyle w:val="a3"/>
                  <w:color w:val="0000FF"/>
                </w:rPr>
                <w:t>*</w:t>
              </w:r>
            </w:hyperlink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Вид собственности </w:t>
            </w:r>
            <w:hyperlink r:id="rId50" w:anchor="Par972" w:history="1">
              <w:r>
                <w:rPr>
                  <w:rStyle w:val="a3"/>
                  <w:color w:val="0000FF"/>
                </w:rPr>
                <w:t>**</w:t>
              </w:r>
            </w:hyperlink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Место регистрации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Стоимость транспортного средства </w:t>
            </w:r>
            <w:hyperlink r:id="rId51" w:anchor="Par976" w:history="1">
              <w:r>
                <w:rPr>
                  <w:rStyle w:val="a3"/>
                  <w:color w:val="0000FF"/>
                </w:rPr>
                <w:t>***</w:t>
              </w:r>
            </w:hyperlink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Автомобили легковые </w:t>
            </w:r>
            <w:hyperlink r:id="rId52" w:anchor="Par979" w:history="1">
              <w:r>
                <w:rPr>
                  <w:rStyle w:val="a3"/>
                  <w:color w:val="0000FF"/>
                </w:rPr>
                <w:t>****</w:t>
              </w:r>
            </w:hyperlink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Автоприцепы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Иные транспортные средства </w:t>
            </w:r>
            <w:hyperlink r:id="rId53" w:anchor="Par984" w:history="1">
              <w:r>
                <w:rPr>
                  <w:rStyle w:val="a3"/>
                  <w:color w:val="0000FF"/>
                </w:rPr>
                <w:t>*****</w:t>
              </w:r>
            </w:hyperlink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bookmarkStart w:id="20" w:name="Par969"/>
      <w:bookmarkEnd w:id="20"/>
      <w:r>
        <w:t xml:space="preserve">    </w:t>
      </w:r>
      <w:proofErr w:type="gramStart"/>
      <w:r>
        <w:t>* Указывается   основание     приобретения   (покупка,  мена,  дарение,</w:t>
      </w:r>
      <w:proofErr w:type="gramEnd"/>
    </w:p>
    <w:p w:rsidR="003A671F" w:rsidRDefault="003A671F" w:rsidP="003A671F">
      <w:pPr>
        <w:pStyle w:val="ConsPlusNonformat"/>
      </w:pPr>
      <w:r>
        <w:t xml:space="preserve">наследование  и  др.),  а  также  реквизиты  (дата, номер) </w:t>
      </w:r>
      <w:proofErr w:type="gramStart"/>
      <w:r>
        <w:t>соответствующего</w:t>
      </w:r>
      <w:proofErr w:type="gramEnd"/>
    </w:p>
    <w:p w:rsidR="003A671F" w:rsidRDefault="003A671F" w:rsidP="003A671F">
      <w:pPr>
        <w:pStyle w:val="ConsPlusNonformat"/>
      </w:pPr>
      <w:r>
        <w:t>договора или акта.</w:t>
      </w:r>
    </w:p>
    <w:p w:rsidR="003A671F" w:rsidRDefault="003A671F" w:rsidP="003A671F">
      <w:pPr>
        <w:pStyle w:val="ConsPlusNonformat"/>
      </w:pPr>
      <w:bookmarkStart w:id="21" w:name="Par972"/>
      <w:bookmarkEnd w:id="21"/>
      <w:r>
        <w:t xml:space="preserve">    ** Указывается  вид  собственности  (</w:t>
      </w:r>
      <w:proofErr w:type="gramStart"/>
      <w:r>
        <w:t>личная</w:t>
      </w:r>
      <w:proofErr w:type="gramEnd"/>
      <w:r>
        <w:t>,  общая),   для  совместной</w:t>
      </w:r>
    </w:p>
    <w:p w:rsidR="003A671F" w:rsidRDefault="003A671F" w:rsidP="003A671F">
      <w:pPr>
        <w:pStyle w:val="ConsPlusNonformat"/>
      </w:pPr>
      <w:r>
        <w:t xml:space="preserve">собственности   указываются   иные   лица   (Ф.И.О.  или  наименование),  </w:t>
      </w:r>
      <w:proofErr w:type="gramStart"/>
      <w:r>
        <w:t>в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имущество,  для  долевой  собственности</w:t>
      </w:r>
    </w:p>
    <w:p w:rsidR="003A671F" w:rsidRDefault="003A671F" w:rsidP="003A671F">
      <w:pPr>
        <w:pStyle w:val="ConsPlusNonformat"/>
      </w:pPr>
      <w:r>
        <w:t>указывается доля лица, о котором заполняются сведения.</w:t>
      </w:r>
    </w:p>
    <w:p w:rsidR="003A671F" w:rsidRDefault="003A671F" w:rsidP="003A671F">
      <w:pPr>
        <w:pStyle w:val="ConsPlusNonformat"/>
      </w:pPr>
      <w:bookmarkStart w:id="22" w:name="Par976"/>
      <w:bookmarkEnd w:id="22"/>
      <w:r>
        <w:t xml:space="preserve">    *** Определение стоимости средств автомобильного, водного, воздушного и</w:t>
      </w:r>
    </w:p>
    <w:p w:rsidR="003A671F" w:rsidRDefault="003A671F" w:rsidP="003A671F">
      <w:pPr>
        <w:pStyle w:val="ConsPlusNonformat"/>
      </w:pPr>
      <w:r>
        <w:t>других   видов   транспорта,  сельскохозяйственной  техники  осуществляется</w:t>
      </w:r>
    </w:p>
    <w:p w:rsidR="003A671F" w:rsidRDefault="003A671F" w:rsidP="003A671F">
      <w:pPr>
        <w:pStyle w:val="ConsPlusNonformat"/>
      </w:pPr>
      <w:r>
        <w:t>собственником самостоятельно на основании их рыночной цены.</w:t>
      </w:r>
    </w:p>
    <w:p w:rsidR="003A671F" w:rsidRDefault="003A671F" w:rsidP="003A671F">
      <w:pPr>
        <w:pStyle w:val="ConsPlusNonformat"/>
      </w:pPr>
      <w:bookmarkStart w:id="23" w:name="Par979"/>
      <w:bookmarkEnd w:id="23"/>
      <w:r>
        <w:t xml:space="preserve">    **** Не   учитывается   стоимость   автомобилей   легковых,  специально</w:t>
      </w:r>
    </w:p>
    <w:p w:rsidR="003A671F" w:rsidRDefault="003A671F" w:rsidP="003A671F">
      <w:pPr>
        <w:pStyle w:val="ConsPlusNonformat"/>
      </w:pPr>
      <w:proofErr w:type="gramStart"/>
      <w:r>
        <w:t>оборудованных</w:t>
      </w:r>
      <w:proofErr w:type="gramEnd"/>
      <w:r>
        <w:t xml:space="preserve">  для  использования инвалидами, а также автомобили легковые с</w:t>
      </w:r>
    </w:p>
    <w:p w:rsidR="003A671F" w:rsidRDefault="003A671F" w:rsidP="003A671F">
      <w:pPr>
        <w:pStyle w:val="ConsPlusNonformat"/>
      </w:pPr>
      <w:r>
        <w:t>мощностью  двигателя  до  100  лошадиных  сил  (до  73,55  кВт), полученные</w:t>
      </w:r>
    </w:p>
    <w:p w:rsidR="003A671F" w:rsidRDefault="003A671F" w:rsidP="003A671F">
      <w:pPr>
        <w:pStyle w:val="ConsPlusNonformat"/>
      </w:pPr>
      <w:r>
        <w:t xml:space="preserve">(приобретенные)  через  органы  социальной защиты населения в </w:t>
      </w:r>
      <w:proofErr w:type="gramStart"/>
      <w:r>
        <w:t>установленном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порядке</w:t>
      </w:r>
      <w:proofErr w:type="gramEnd"/>
      <w:r>
        <w:t>.</w:t>
      </w:r>
    </w:p>
    <w:p w:rsidR="003A671F" w:rsidRDefault="003A671F" w:rsidP="003A671F">
      <w:pPr>
        <w:pStyle w:val="ConsPlusNonformat"/>
      </w:pPr>
      <w:bookmarkStart w:id="24" w:name="Par984"/>
      <w:bookmarkEnd w:id="24"/>
      <w:r>
        <w:t xml:space="preserve">    ***** Автомобили   грузовые,    сельскохозяйственная  техника,   </w:t>
      </w:r>
      <w:proofErr w:type="gramStart"/>
      <w:r>
        <w:t>водный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транспорт  (не  учитывается  стоимость  весельных  лодок,  моторных лодок с</w:t>
      </w:r>
      <w:proofErr w:type="gramEnd"/>
    </w:p>
    <w:p w:rsidR="003A671F" w:rsidRDefault="003A671F" w:rsidP="003A671F">
      <w:pPr>
        <w:pStyle w:val="ConsPlusNonformat"/>
      </w:pPr>
      <w:r>
        <w:t>двигателем мощностью не свыше пяти лошадиных сил) и др.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25" w:name="Par988"/>
      <w:bookmarkEnd w:id="25"/>
      <w:r>
        <w:t xml:space="preserve">                         2.3. Драгоценные изделия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1984"/>
        <w:gridCol w:w="1650"/>
        <w:gridCol w:w="1701"/>
        <w:gridCol w:w="1701"/>
        <w:gridCol w:w="1701"/>
        <w:gridCol w:w="1701"/>
        <w:gridCol w:w="1767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изделия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заявителю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Предметы антиквариата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Предметы искусства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Ювелирные изделия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Бытовые изделия из драгоценных металлов и драгоценных камней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Лом драгоценных металлов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bookmarkStart w:id="26" w:name="Par1047"/>
      <w:bookmarkEnd w:id="26"/>
      <w:r>
        <w:t xml:space="preserve">                            2.4. </w:t>
      </w:r>
      <w:proofErr w:type="spellStart"/>
      <w:r>
        <w:t>Паенакопления</w:t>
      </w:r>
      <w:proofErr w:type="spellEnd"/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2211"/>
        <w:gridCol w:w="1650"/>
        <w:gridCol w:w="1531"/>
        <w:gridCol w:w="1531"/>
        <w:gridCol w:w="1531"/>
        <w:gridCol w:w="1531"/>
        <w:gridCol w:w="1541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Вид </w:t>
            </w:r>
            <w:proofErr w:type="spellStart"/>
            <w:r>
              <w:t>паенакопления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Сумма </w:t>
            </w:r>
            <w:proofErr w:type="spellStart"/>
            <w:r>
              <w:lastRenderedPageBreak/>
              <w:t>паенакопления</w:t>
            </w:r>
            <w:proofErr w:type="spellEnd"/>
            <w:r>
              <w:t xml:space="preserve">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proofErr w:type="spellStart"/>
            <w:r>
              <w:lastRenderedPageBreak/>
              <w:t>паенакопления</w:t>
            </w:r>
            <w:proofErr w:type="spellEnd"/>
            <w:r>
              <w:t xml:space="preserve"> члена семьи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proofErr w:type="spellStart"/>
            <w:r>
              <w:lastRenderedPageBreak/>
              <w:t>паенакопления</w:t>
            </w:r>
            <w:proofErr w:type="spellEnd"/>
            <w:r>
              <w:t xml:space="preserve"> члена семьи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proofErr w:type="spellStart"/>
            <w:r>
              <w:lastRenderedPageBreak/>
              <w:t>паенакопления</w:t>
            </w:r>
            <w:proofErr w:type="spellEnd"/>
            <w:r>
              <w:t xml:space="preserve"> члена семьи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proofErr w:type="spellStart"/>
            <w:r>
              <w:lastRenderedPageBreak/>
              <w:t>паенакопления</w:t>
            </w:r>
            <w:proofErr w:type="spellEnd"/>
            <w:r>
              <w:t xml:space="preserve"> члена семьи заявителя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proofErr w:type="spellStart"/>
            <w:r>
              <w:lastRenderedPageBreak/>
              <w:t>паенакопления</w:t>
            </w:r>
            <w:proofErr w:type="spellEnd"/>
            <w:r>
              <w:t xml:space="preserve"> члена семьи заявителя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жилищно-строительных кооперативах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дачно-строительных кооперативах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гаражно-строительных кооперативах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bookmarkStart w:id="27" w:name="Par1090"/>
      <w:bookmarkEnd w:id="27"/>
      <w:r>
        <w:t xml:space="preserve">               2.5. Денежные средства, находящиеся на счетах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2778"/>
        <w:gridCol w:w="1587"/>
        <w:gridCol w:w="1587"/>
        <w:gridCol w:w="1531"/>
        <w:gridCol w:w="1531"/>
        <w:gridCol w:w="1587"/>
        <w:gridCol w:w="1597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учреждения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средств заявителя (руб.)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</w:t>
            </w:r>
            <w:proofErr w:type="gramStart"/>
            <w:r>
              <w:t>дств чл</w:t>
            </w:r>
            <w:proofErr w:type="gramEnd"/>
            <w:r>
              <w:t>ена семьи заявителя (руб.)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</w:t>
            </w:r>
            <w:proofErr w:type="gramStart"/>
            <w:r>
              <w:t>дств чл</w:t>
            </w:r>
            <w:proofErr w:type="gramEnd"/>
            <w:r>
              <w:t>ена семьи заявителя (руб.)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</w:t>
            </w:r>
            <w:proofErr w:type="gramStart"/>
            <w:r>
              <w:t>дств чл</w:t>
            </w:r>
            <w:proofErr w:type="gramEnd"/>
            <w:r>
              <w:t>ена семьи заявителя (руб.)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</w:t>
            </w:r>
            <w:proofErr w:type="gramStart"/>
            <w:r>
              <w:t>дств чл</w:t>
            </w:r>
            <w:proofErr w:type="gramEnd"/>
            <w:r>
              <w:t>ена семьи заявителя (руб.)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</w:t>
            </w:r>
            <w:proofErr w:type="gramStart"/>
            <w:r>
              <w:t>дств чл</w:t>
            </w:r>
            <w:proofErr w:type="gramEnd"/>
            <w:r>
              <w:t>ена семьи заявителя (руб.)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банках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кредитных организациях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Средства на именных приватизационных счетах физических лиц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r>
        <w:t xml:space="preserve">    Приложение: _________________________________________ листов (прописью)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__________________________________________________________________________.</w:t>
      </w:r>
    </w:p>
    <w:p w:rsidR="003A671F" w:rsidRDefault="003A671F" w:rsidP="003A671F">
      <w:pPr>
        <w:pStyle w:val="ConsPlusNonformat"/>
      </w:pPr>
      <w:r>
        <w:t xml:space="preserve">    Достоверность и полноту указанных сведений подтверждаю. Против проверки</w:t>
      </w:r>
    </w:p>
    <w:p w:rsidR="003A671F" w:rsidRDefault="003A671F" w:rsidP="003A671F">
      <w:pPr>
        <w:pStyle w:val="ConsPlusNonformat"/>
      </w:pPr>
      <w:r>
        <w:t>и  перепроверки  в  любое  время  всех  сведений, содержащихся в заявлении,</w:t>
      </w:r>
    </w:p>
    <w:p w:rsidR="003A671F" w:rsidRDefault="003A671F" w:rsidP="003A671F">
      <w:pPr>
        <w:pStyle w:val="ConsPlusNonformat"/>
      </w:pPr>
      <w:r>
        <w:t>не возражаю. Об изменениях дохода и имущества, влияющего на право признания</w:t>
      </w:r>
    </w:p>
    <w:p w:rsidR="003A671F" w:rsidRDefault="003A671F" w:rsidP="003A671F">
      <w:pPr>
        <w:pStyle w:val="ConsPlusNonformat"/>
      </w:pPr>
      <w:r>
        <w:t xml:space="preserve">меня  и членов моей семьи </w:t>
      </w:r>
      <w:proofErr w:type="gramStart"/>
      <w:r>
        <w:t>малоимущими</w:t>
      </w:r>
      <w:proofErr w:type="gramEnd"/>
      <w:r>
        <w:t xml:space="preserve"> в целях постановки на учет в качестве</w:t>
      </w:r>
    </w:p>
    <w:p w:rsidR="003A671F" w:rsidRDefault="003A671F" w:rsidP="003A671F">
      <w:pPr>
        <w:pStyle w:val="ConsPlusNonformat"/>
      </w:pPr>
      <w:r>
        <w:t>нуждающихся в улучшении  жилищных условий, обязуюсь сообщить не позднее чем</w:t>
      </w:r>
    </w:p>
    <w:p w:rsidR="003A671F" w:rsidRDefault="003A671F" w:rsidP="003A671F">
      <w:pPr>
        <w:pStyle w:val="ConsPlusNonformat"/>
      </w:pPr>
      <w:r>
        <w:t>в 2-месячный срок.</w:t>
      </w:r>
    </w:p>
    <w:p w:rsidR="003A671F" w:rsidRDefault="003A671F" w:rsidP="003A671F">
      <w:pPr>
        <w:pStyle w:val="ConsPlusNonformat"/>
      </w:pPr>
      <w:r>
        <w:t>_____________________________            __________________________________</w:t>
      </w:r>
    </w:p>
    <w:p w:rsidR="003A671F" w:rsidRDefault="003A671F" w:rsidP="003A671F">
      <w:pPr>
        <w:pStyle w:val="ConsPlusNonformat"/>
      </w:pPr>
      <w:r>
        <w:t xml:space="preserve">  (время, число, месяц, год)                    (подпись заявителя)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3к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E2404D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Мирн</w:t>
      </w:r>
      <w:r w:rsidR="003A671F"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  <w:rPr>
          <w:b/>
          <w:bCs/>
          <w:sz w:val="16"/>
          <w:szCs w:val="16"/>
        </w:rPr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bookmarkStart w:id="28" w:name="Par1164"/>
      <w:bookmarkEnd w:id="28"/>
      <w:r>
        <w:rPr>
          <w:b/>
          <w:bCs/>
          <w:sz w:val="16"/>
          <w:szCs w:val="16"/>
        </w:rPr>
        <w:t>ПЕРЕЧЕНЬ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ДОКУМЕНТОВ, НЕОБХОДИМЫХ ДЛЯ ПРИЗНАНИЯ ГРАЖДАН </w:t>
      </w:r>
      <w:proofErr w:type="gramStart"/>
      <w:r>
        <w:rPr>
          <w:b/>
          <w:bCs/>
          <w:sz w:val="16"/>
          <w:szCs w:val="16"/>
        </w:rPr>
        <w:t>МАЛОИМУЩИМИ</w:t>
      </w:r>
      <w:proofErr w:type="gramEnd"/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В </w:t>
      </w:r>
      <w:proofErr w:type="gramStart"/>
      <w:r>
        <w:rPr>
          <w:b/>
          <w:bCs/>
          <w:sz w:val="16"/>
          <w:szCs w:val="16"/>
        </w:rPr>
        <w:t>ЦЕЛЯХ</w:t>
      </w:r>
      <w:proofErr w:type="gramEnd"/>
      <w:r>
        <w:rPr>
          <w:b/>
          <w:bCs/>
          <w:sz w:val="16"/>
          <w:szCs w:val="16"/>
        </w:rPr>
        <w:t xml:space="preserve"> ПРИНЯТИЯ НА УЧЕТ В КАЧЕСТВЕ НУЖДАЮЩИХСЯ В ЖИЛЫХ</w:t>
      </w:r>
    </w:p>
    <w:p w:rsidR="003A671F" w:rsidRDefault="003A671F" w:rsidP="003A671F">
      <w:pPr>
        <w:pStyle w:val="ConsPlusNormal"/>
        <w:jc w:val="center"/>
      </w:pPr>
      <w:proofErr w:type="gramStart"/>
      <w:r>
        <w:rPr>
          <w:b/>
          <w:bCs/>
          <w:sz w:val="16"/>
          <w:szCs w:val="16"/>
        </w:rPr>
        <w:t>ПОМЕЩЕНИЯХ</w:t>
      </w:r>
      <w:proofErr w:type="gramEnd"/>
      <w:r>
        <w:rPr>
          <w:b/>
          <w:bCs/>
          <w:sz w:val="16"/>
          <w:szCs w:val="16"/>
        </w:rPr>
        <w:t>, ПРЕДОСТАВЛЯЕМЫХ ПО ДОГОВОРАМ СОЦИАЛЬНОГО НАЙМА,</w:t>
      </w:r>
    </w:p>
    <w:p w:rsidR="003A671F" w:rsidRDefault="003A671F" w:rsidP="003A671F">
      <w:pPr>
        <w:pStyle w:val="ConsPlusNormal"/>
        <w:jc w:val="center"/>
      </w:pPr>
      <w:r>
        <w:t xml:space="preserve"> </w:t>
      </w:r>
    </w:p>
    <w:p w:rsidR="003A671F" w:rsidRDefault="003A671F" w:rsidP="003A671F">
      <w:pPr>
        <w:pStyle w:val="ConsPlusNormal"/>
        <w:ind w:firstLine="54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3345"/>
        <w:gridCol w:w="2665"/>
        <w:gridCol w:w="3288"/>
        <w:gridCol w:w="2891"/>
        <w:gridCol w:w="2391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Название документа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Нормативный правовой акт, закрепляющий требование представления документа (статья, пункт)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Источник получения документа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Способ представления документа для оказания услуги заявителем в режиме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Обоснование выбора способа представления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Заявление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1.2 раздела 1); распоряжение Территориального строительного комитета Администрации Волгоградской области от 29 сентября 2006 г. N 7 "Об утверждении типовых форм регистрационных и учетных документов"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Паспорт гражданина Российской Федерации каждого члена семьи или иные документы, удостоверяющие личность (паспорт, удостоверение личности военнослужащего Российской Федерации, паспорт моряка, другие),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</w:t>
            </w:r>
            <w:proofErr w:type="gramStart"/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 документов, необходимых для признания граждан малоимущими в целях постановки на учет в качестве нуждающихся в жилых помещениях</w:t>
            </w:r>
            <w:proofErr w:type="gramEnd"/>
            <w:r>
              <w:t>, являющийся приложением к указанному постановлению (далее - 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Территориальный орган Федеральной миграционной службы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Свидетельства о рождении детей, включая совершеннолетних,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</w:t>
            </w:r>
            <w:r>
              <w:lastRenderedPageBreak/>
              <w:t>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Территориальный орган записи актов гражданского состояния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Свидетельства о заключении либо расторжении брака,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Территориальный орган записи актов гражданского состояния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1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Справка о составе семьи, выданная на имя заявителя, с указанием фамилии, имени, отчества, степени родства, возраста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671F" w:rsidRDefault="003A671F">
            <w:pPr>
              <w:pStyle w:val="ConsPlusNormal"/>
              <w:snapToGrid w:val="0"/>
            </w:pPr>
          </w:p>
          <w:p w:rsidR="003A671F" w:rsidRDefault="00E2404D">
            <w:pPr>
              <w:pStyle w:val="ConsPlusNormal"/>
            </w:pPr>
            <w:r>
              <w:t>1 – Администрация Мирн</w:t>
            </w:r>
            <w:r w:rsidR="003A671F">
              <w:t>ого сельского поселения, МБУ «МФЦ»</w:t>
            </w:r>
          </w:p>
          <w:p w:rsidR="003A671F" w:rsidRDefault="003A671F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1 - предъявляется заявителем или предоставляется по каналам межведомственного взаимодействия (в случае непредставления заявителем);</w:t>
            </w:r>
          </w:p>
          <w:p w:rsidR="003A671F" w:rsidRDefault="003A671F">
            <w:pPr>
              <w:pStyle w:val="ConsPlusNormal"/>
            </w:pPr>
            <w:r>
              <w:t>2 - предъявляется заявителем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1 - документ находится в распоряжении органа власти;</w:t>
            </w:r>
          </w:p>
          <w:p w:rsidR="003A671F" w:rsidRDefault="003A671F">
            <w:pPr>
              <w:pStyle w:val="ConsPlusNormal"/>
            </w:pPr>
            <w:r>
              <w:t>2 - документы представляются заявителем</w:t>
            </w:r>
          </w:p>
        </w:tc>
      </w:tr>
      <w:tr w:rsidR="003A671F" w:rsidTr="003A671F">
        <w:trPr>
          <w:trHeight w:val="100"/>
        </w:trPr>
        <w:tc>
          <w:tcPr>
            <w:tcW w:w="152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Справка о месте жительства каждого члена семьи, не зарегистрированного по адресу заявителя, с указанием фамилии, имени, отчества, степени родства, возраста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71F" w:rsidTr="003A671F">
        <w:trPr>
          <w:trHeight w:val="50"/>
        </w:trPr>
        <w:tc>
          <w:tcPr>
            <w:tcW w:w="15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71F" w:rsidRDefault="003A671F">
            <w:pPr>
              <w:pStyle w:val="ConsPlusNormal"/>
              <w:snapToGrid w:val="0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Страховые свидетельства государственного пенсионного страхования каждого совершеннолетнего члена семьи, </w:t>
            </w:r>
            <w:r>
              <w:lastRenderedPageBreak/>
              <w:t>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г. N 1096-ОД "О порядке признания граждан </w:t>
            </w:r>
            <w:r>
              <w:lastRenderedPageBreak/>
              <w:t>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Свидетельства о постановке на учет в налоговом органе физического лица (о присвоении ИНН) каждого совершеннолетнего члена семьи,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налоговая служба России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Свидетельства о государственной регистрации права собственности на жило</w:t>
            </w:r>
            <w:proofErr w:type="gramStart"/>
            <w:r>
              <w:t>е(</w:t>
            </w:r>
            <w:proofErr w:type="gramEnd"/>
            <w:r>
              <w:t>-</w:t>
            </w:r>
            <w:proofErr w:type="spellStart"/>
            <w:r>
              <w:t>ые</w:t>
            </w:r>
            <w:proofErr w:type="spellEnd"/>
            <w:r>
              <w:t>) помещение(-я) и (или) земельный(-</w:t>
            </w:r>
            <w:proofErr w:type="spellStart"/>
            <w:r>
              <w:t>ые</w:t>
            </w:r>
            <w:proofErr w:type="spellEnd"/>
            <w:r>
              <w:t xml:space="preserve">) участок(-и) по установленной форме на каждого члена семьи, иной правоустанавливающий документ, подтверждающий право собственности, в том числе возникшее до вступления в силу Федерального закона от 21 июля 1997 г. N 122-ФЗ "О </w:t>
            </w:r>
            <w:r>
              <w:lastRenderedPageBreak/>
              <w:t>государственной регистрации прав на недвижимое имущество и сделок с ним", на каждого члена семьи,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</w:t>
            </w:r>
            <w:r>
              <w:lastRenderedPageBreak/>
              <w:t>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(Перечень); Федеральный закон от 21 июля 1997 г. N 122-ФЗ "О государственной регистрации прав на недвижимое имущество и сделок с ним"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Федеральная служба государственной регистрации, кадастра и картографии по Волгоградской области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proofErr w:type="gramStart"/>
            <w:r>
              <w:t>Справка федерального органа исполнительной власти, осуществляющего государственную регистрацию прав на недвижимое имущество и сделок с ним, о наличии (отсутствии) в собственности недвижимого имущества у заявителя и членов его семьи (в случае смены фамилии, имени, отчества заявителя и (или) членов его семьи на предыдущие фамилию, имя, отчество)</w:t>
            </w:r>
            <w:proofErr w:type="gram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(Перечень); Федеральный закон от 21 июля 1997 г. N 122-ФЗ "О государственной регистрации прав на недвижимое имущество и сделок с ним"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служба государственной регистрации, кадастра и картографии по Волгоградской области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proofErr w:type="gramStart"/>
            <w:r>
              <w:t xml:space="preserve">Сведения организаций (органов) по государственному техническому учету и (или) технической инвентаризации объектов капитального строительства о наличии (отсутствии) у заявителя и членов его семьи (в случае смены фамилии, имени, отчества заявителя и (или) членов его семьи на предыдущие фамилию, </w:t>
            </w:r>
            <w:r>
              <w:lastRenderedPageBreak/>
              <w:t>имя, отчество) жилых помещений на праве собственности, возникшем до вступления в силу Федерального закона от 21 июля 1997 г. N 122-ФЗ "О</w:t>
            </w:r>
            <w:proofErr w:type="gramEnd"/>
            <w:r>
              <w:t xml:space="preserve"> государственной регистрации прав на недвижимое имущество и сделок с ним", (в случае наличия в собственности жилых помещений - с указанием инвентаризационной стоимости объекта недвижимости)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2); постановление Главы </w:t>
            </w:r>
            <w:r>
              <w:lastRenderedPageBreak/>
              <w:t>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(Перечень); Федеральный закон от 21 июля 1997 г. N 122-ФЗ "О государственной регистрации прав на недвижимое имущество и сделок с ним"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Муниципальные унитарные предприятия районные (межрайонные) бюро технической инвентаризации; Волгоградский филиал Федерального государственного унитарного предприятия "</w:t>
            </w:r>
            <w:proofErr w:type="spellStart"/>
            <w:r>
              <w:t>Ростехинвентаризация</w:t>
            </w:r>
            <w:proofErr w:type="spellEnd"/>
            <w:r>
              <w:t xml:space="preserve"> - Федеральное БТИ";</w:t>
            </w:r>
          </w:p>
          <w:p w:rsidR="003A671F" w:rsidRDefault="003A671F">
            <w:pPr>
              <w:pStyle w:val="ConsPlusNormal"/>
            </w:pPr>
            <w:r>
              <w:t xml:space="preserve">иные организации (органы) по </w:t>
            </w:r>
            <w:r>
              <w:lastRenderedPageBreak/>
              <w:t>государственному техническому учету и (или) технической инвентаризации объектов капитального строительства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Предъявляется заявителем или представляется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Справка о доходах заявителя и членов его семьи, полученная от работодателей, с указанием всех предусмотренных системой оплаты труда выплат, учитываемых при расчете среднего заработка в соответствии с порядком, утверждаемым Правительством Российской Федерации; </w:t>
            </w:r>
            <w:proofErr w:type="gramStart"/>
            <w:r>
              <w:t>среднего заработка,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работников; сведения о суммах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деятельности;</w:t>
            </w:r>
            <w:proofErr w:type="gramEnd"/>
            <w:r>
              <w:t xml:space="preserve"> выписка из трудовой книжки (заверенная копия трудовой книжки) или иной документ, подтверждающий место работы дееспособных заявителя и членов его семьи, их копии (при непредставлении справок о доходах за каждый месяц в течение расчетного периода)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2, часть 1 статьи 5);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(пункты 2.1 - 2.5 раздела 2 Порядка, 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Предприятия, учреждения, организации, индивидуальные предприниматели, органы Министерства обороны Российской Федерации, органы внутренних дел Российской Федерации, учреждения и органы уголовно-исполнительной системы Министерства юстиции Российской Федерации, таможенные органы Российской Федерации и другие органы правоохранительной службы, с которыми заявитель состоит в трудовых, гражданско-правовых отношениях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Согласие на проверку сведений, содержащихся в </w:t>
            </w:r>
            <w:hyperlink r:id="rId54" w:anchor="Par551" w:history="1">
              <w:r>
                <w:rPr>
                  <w:rStyle w:val="a3"/>
                  <w:color w:val="0000FF"/>
                </w:rPr>
                <w:t>заявлении</w:t>
              </w:r>
            </w:hyperlink>
            <w:r>
              <w:t xml:space="preserve"> и прилагаемых к нему документах, </w:t>
            </w:r>
            <w:r>
              <w:lastRenderedPageBreak/>
              <w:t>подписанное всеми членами семьи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г. N 1096-ОД "О порядке </w:t>
            </w:r>
            <w:r>
              <w:lastRenderedPageBreak/>
              <w:t>признания граждан малоимущими в целях предоставления им по договорам социального найма жилых помещений" (часть 1 статьи 2)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Заявитель, совершеннолетние члены его семьи, действующие в своих интересах и в интересах </w:t>
            </w:r>
            <w:r>
              <w:lastRenderedPageBreak/>
              <w:t>недееспособных членов семьи, несовершеннолетних членов семьи, не достигших возраста 14 лет;</w:t>
            </w:r>
          </w:p>
          <w:p w:rsidR="003A671F" w:rsidRDefault="003A671F">
            <w:pPr>
              <w:pStyle w:val="ConsPlusNormal"/>
            </w:pPr>
            <w:r>
              <w:t>несовершеннолетние члены семьи, достигшие возраста 14 лет, действующие с согласия законных представителей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D32F28">
            <w:pPr>
              <w:pStyle w:val="ConsPlusNormal"/>
            </w:pPr>
            <w:hyperlink r:id="rId55" w:anchor="Par1919" w:history="1">
              <w:proofErr w:type="gramStart"/>
              <w:r w:rsidR="003A671F">
                <w:rPr>
                  <w:rStyle w:val="a3"/>
                  <w:color w:val="0000FF"/>
                </w:rPr>
                <w:t>Справка</w:t>
              </w:r>
            </w:hyperlink>
            <w:r w:rsidR="003A671F">
              <w:t xml:space="preserve"> органа местного самоуправления, осуществляющего постановку граждан на учет в качестве нуждающихся в жилых помещениях, выданная на имя заявителя, подтверждающая наличие оснований для признания семьи или одиноко проживающего гражданина нуждающимися в жилых помещениях, предоставляемых по договорам социального найма в соответствии с Жилищным кодексом Российской Федерации по форме согласно приложению 11 к административному регламенту по предоставлению муниципальной услуги "Признание граждан малоимущими</w:t>
            </w:r>
            <w:proofErr w:type="gramEnd"/>
            <w:r w:rsidR="003A671F">
              <w:t xml:space="preserve"> </w:t>
            </w:r>
            <w:proofErr w:type="gramStart"/>
            <w:r w:rsidR="003A671F">
              <w:t>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квартире", утвержденному постановлением администрации Волгограда от 05 июня 2012 г. N 1594 "Об утверждении административного регламента по предоставлению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</w:t>
            </w:r>
            <w:proofErr w:type="gramEnd"/>
            <w:r w:rsidR="003A671F">
              <w:t xml:space="preserve"> социального найма, предоставления освободившегося жилого помещения (комнаты) в коммунальной квартире"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 w:rsidP="00E2404D">
            <w:pPr>
              <w:pStyle w:val="ConsPlusNormal"/>
            </w:pPr>
            <w:r>
              <w:t xml:space="preserve">Администрация </w:t>
            </w:r>
            <w:r w:rsidR="00E2404D">
              <w:t>Мирн</w:t>
            </w:r>
            <w:r>
              <w:t>ого сельского поселения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proofErr w:type="gramStart"/>
            <w:r>
              <w:t xml:space="preserve">Копии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</w:t>
            </w:r>
            <w:r>
              <w:lastRenderedPageBreak/>
              <w:t>отдельных видов деятельности, единым сельскохозяйственным налогом, а также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предусмотренных Налоговым</w:t>
            </w:r>
            <w:proofErr w:type="gramEnd"/>
            <w:r>
              <w:t xml:space="preserve"> кодексом Российской Федерации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2); </w:t>
            </w:r>
            <w:r>
              <w:lastRenderedPageBreak/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(пункты 2.7, 2.8 раздела 2 Порядка, 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Федеральная налоговая служба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Согласие на обработку персональных данных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Федеральный Закон от 27 июля 2006 г. N 152-ФЗ "О персональных данных" (статья 9)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Заявитель, совершеннолетние члены его семьи, действующие в своих интересах и в интересах недееспособных членов семьи, несовершеннолетних членов семьи, не достигших возраста 14 лет; несовершеннолетние члены семьи, достигшие возраста 14 лет, действующие с согласия законных представителей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Копии документов из налоговых органов, подтверждающих сведения о стоимости принадлежащего каждому члену семьи на правах собственности налогооблагаемого недвижимого имущества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налоговая служба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Предъявляются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Документы, подтверждающие полномочия лица, подписавшего </w:t>
            </w:r>
            <w:hyperlink r:id="rId56" w:anchor="Par551" w:history="1">
              <w:r>
                <w:rPr>
                  <w:rStyle w:val="a3"/>
                  <w:color w:val="0000FF"/>
                </w:rPr>
                <w:t>заявление</w:t>
              </w:r>
            </w:hyperlink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Гражданский кодекс Российской Федерации (статья 185)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наличии и сумме социальных выплат из бюджетов всех уровней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5)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Органы социальной защиты населения; территориальное управление Пенсионного фонда Российской Федерации; органы и учреждения Федеральной государственной службы занятости населения; образовательные учреждения; предприятия, учреждения, организации, индивидуальные предприниматели; органы </w:t>
            </w:r>
            <w:r>
              <w:lastRenderedPageBreak/>
              <w:t>Министерства обороны Российской Федерации; органы внутренних дел Российской Федерации, учреждения и органы уголовно-исполнительной системы Министерства юстиции Российской Федерации, таможенные органы Российской Федерации и другие органы правоохранительной службы, с которыми заявитель состоит в трудовых отношениях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Предъявляется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Федеральной службы судебных приставов по Волгоградской области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2 статьи 5)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стоимости недвижимого имущества (инвентаризационная стоимость строений, помещений, сооружений, кадастровая стоимость земельных участков)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(пункты 2.10, 2.11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налоговая служба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Сведения о стоимости </w:t>
            </w:r>
            <w:proofErr w:type="spellStart"/>
            <w:r>
              <w:t>паенакоплений</w:t>
            </w:r>
            <w:proofErr w:type="spellEnd"/>
            <w:r>
              <w:t xml:space="preserve"> в жилищно-строительных, гаражно-строительных и дачно-строительных кооперативах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2.14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Заявитель, жилищно-строительные, гаражно-строительные и дачно-строительные кооперативы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лично заявителем, заверяется должностными лицами жилищно-строительных, гаражно-строительных и дачно-строительных кооперативов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Сведения о размере денежных средств, находящихся на счетах в банках и других кредитных </w:t>
            </w:r>
            <w:r>
              <w:lastRenderedPageBreak/>
              <w:t>организациях, а также средства на именных приватизационных счетах физических лиц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Постановление Главы Администрации Волгоградской области от </w:t>
            </w:r>
            <w:r>
              <w:lastRenderedPageBreak/>
              <w:t>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2.15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Заявитель, банки и другие кредитные организации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820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стоимости средств автомобильного, водного, воздушного и других видов транспорта, а также сельскохозяйственной техники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2.12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лично заявителем</w:t>
            </w:r>
          </w:p>
        </w:tc>
      </w:tr>
      <w:tr w:rsidR="003A671F" w:rsidTr="003A671F">
        <w:trPr>
          <w:trHeight w:val="8206"/>
        </w:trPr>
        <w:tc>
          <w:tcPr>
            <w:tcW w:w="1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Справка из Государственной инспекции безопасности дорожного движения</w:t>
            </w:r>
          </w:p>
          <w:p w:rsidR="003A671F" w:rsidRDefault="003A671F">
            <w:pPr>
              <w:pStyle w:val="ConsPlusNormal"/>
            </w:pPr>
            <w:r>
              <w:t>о наличии транспортного средства в собственности на каждого члена семьи</w:t>
            </w: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Государственная инспекция безопасности дорожного движения</w:t>
            </w:r>
          </w:p>
        </w:tc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Предоставляется по каналам межведомственного взаимодействия</w:t>
            </w: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стоимости предметов антиквариата и искусства, ювелирных изделий, бытовых изделий из драгоценных металлов и драгоценных камней, а также лома таких изделий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2.13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лично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1 - документы, свидетельствующие о ведении раздельного хозяйства, либо 2 - акт обследования жилищных условий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Закон Волгоградской области от 04 августа 2005 г. N 1096-ОД "О порядке признания граждан малоимущими в целях предоставления им по </w:t>
            </w:r>
            <w:r>
              <w:lastRenderedPageBreak/>
              <w:t>договорам социального найма жилых помещений" (часть 2 статьи 3)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 w:rsidP="00E2404D">
            <w:pPr>
              <w:pStyle w:val="ConsPlusNormal"/>
            </w:pPr>
            <w:r>
              <w:lastRenderedPageBreak/>
              <w:t xml:space="preserve">Заявитель, администрация </w:t>
            </w:r>
            <w:r w:rsidR="00E2404D">
              <w:t>Мирн</w:t>
            </w:r>
            <w:r>
              <w:t xml:space="preserve">ого сельского поселения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1 - предъявляются заявителем;</w:t>
            </w:r>
          </w:p>
          <w:p w:rsidR="003A671F" w:rsidRDefault="003A671F">
            <w:pPr>
              <w:pStyle w:val="ConsPlusNormal"/>
            </w:pPr>
            <w:r>
              <w:t>2 - составляется администрацией Новониколаевского городского поселения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1 - документы представляются заявителем;</w:t>
            </w:r>
          </w:p>
          <w:p w:rsidR="003A671F" w:rsidRDefault="003A671F">
            <w:pPr>
              <w:pStyle w:val="ConsPlusNormal"/>
            </w:pPr>
            <w:r>
              <w:t xml:space="preserve">2 - документ составляется </w:t>
            </w:r>
            <w:proofErr w:type="spellStart"/>
            <w:r>
              <w:t>администрациец</w:t>
            </w:r>
            <w:proofErr w:type="spellEnd"/>
            <w:r>
              <w:t xml:space="preserve"> </w:t>
            </w:r>
            <w:r>
              <w:lastRenderedPageBreak/>
              <w:t>Новониколаевского городского поселения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Доходы от сдачи в аренду (наем) недвижимого и иного имущества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2.6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</w:tbl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right"/>
      </w:pPr>
      <w:bookmarkStart w:id="29" w:name="Par1362"/>
      <w:bookmarkEnd w:id="29"/>
    </w:p>
    <w:p w:rsidR="00D570D3" w:rsidRDefault="00D570D3" w:rsidP="00432A71">
      <w:pPr>
        <w:pStyle w:val="ConsPlusNormal"/>
        <w:jc w:val="right"/>
      </w:pPr>
    </w:p>
    <w:p w:rsidR="003A671F" w:rsidRDefault="00D570D3" w:rsidP="00432A71">
      <w:pPr>
        <w:pStyle w:val="ConsPlusNormal"/>
        <w:jc w:val="right"/>
        <w:rPr>
          <w:rFonts w:ascii="Times New Roman" w:hAnsi="Times New Roman"/>
        </w:rPr>
      </w:pPr>
      <w:r>
        <w:tab/>
      </w:r>
      <w:r w:rsidR="00432A71">
        <w:t xml:space="preserve">  П</w:t>
      </w:r>
      <w:r w:rsidR="00432A71">
        <w:rPr>
          <w:rFonts w:ascii="Times New Roman" w:hAnsi="Times New Roman"/>
        </w:rPr>
        <w:t>риложение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rmal"/>
        <w:jc w:val="right"/>
      </w:pPr>
      <w:r>
        <w:t>от ____________ N __________</w:t>
      </w:r>
    </w:p>
    <w:p w:rsidR="003A671F" w:rsidRDefault="003A671F" w:rsidP="003A671F">
      <w:pPr>
        <w:pStyle w:val="ConsPlusNormal"/>
        <w:jc w:val="center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30" w:name="Par1382"/>
      <w:bookmarkEnd w:id="30"/>
      <w:r>
        <w:t xml:space="preserve">                                 СОГЛАСИЕ</w:t>
      </w:r>
    </w:p>
    <w:p w:rsidR="003A671F" w:rsidRDefault="003A671F" w:rsidP="003A671F">
      <w:pPr>
        <w:pStyle w:val="ConsPlusNonformat"/>
      </w:pPr>
      <w:r>
        <w:t xml:space="preserve">                     на обработку персональных данных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Я, 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</w:t>
      </w:r>
      <w:proofErr w:type="gramStart"/>
      <w:r>
        <w:t>(Ф.И.О. полностью, паспорт, серия и номер, дата выдачи,</w:t>
      </w:r>
      <w:proofErr w:type="gramEnd"/>
    </w:p>
    <w:p w:rsidR="003A671F" w:rsidRDefault="003A671F" w:rsidP="003A671F">
      <w:pPr>
        <w:pStyle w:val="ConsPlusNonformat"/>
      </w:pPr>
      <w:r>
        <w:t>__________________________________________________________________________,</w:t>
      </w:r>
    </w:p>
    <w:p w:rsidR="003A671F" w:rsidRDefault="003A671F" w:rsidP="003A671F">
      <w:pPr>
        <w:pStyle w:val="ConsPlusNonformat"/>
      </w:pPr>
      <w:r>
        <w:t xml:space="preserve">                        название выдавшего органа)</w:t>
      </w:r>
    </w:p>
    <w:p w:rsidR="003A671F" w:rsidRDefault="003A671F" w:rsidP="003A671F">
      <w:pPr>
        <w:pStyle w:val="ConsPlusNonformat"/>
      </w:pPr>
      <w:r>
        <w:t>в  соответствии с требованиями статьи 9 Федерального закона от 27 июля 2006</w:t>
      </w:r>
    </w:p>
    <w:p w:rsidR="003A671F" w:rsidRDefault="003A671F" w:rsidP="003A671F">
      <w:pPr>
        <w:pStyle w:val="ConsPlusNonformat"/>
      </w:pPr>
      <w:r>
        <w:t>г.  N  152-ФЗ  "О  персональных  данных"  даю свое согласие департаменту по</w:t>
      </w:r>
    </w:p>
    <w:p w:rsidR="003A671F" w:rsidRDefault="003A671F" w:rsidP="003A671F">
      <w:pPr>
        <w:pStyle w:val="ConsPlusNonformat"/>
      </w:pPr>
      <w:r>
        <w:t>жилищной  политике  администрации Волгограда, расположенному по адресу: ул.</w:t>
      </w:r>
    </w:p>
    <w:p w:rsidR="003A671F" w:rsidRDefault="003A671F" w:rsidP="003A671F">
      <w:pPr>
        <w:pStyle w:val="ConsPlusNonformat"/>
      </w:pPr>
      <w:r>
        <w:t>Козловская,  33,  Волгоград,  400074,  муниципальному бюджетному учреждению</w:t>
      </w:r>
    </w:p>
    <w:p w:rsidR="003A671F" w:rsidRDefault="003A671F" w:rsidP="003A671F">
      <w:pPr>
        <w:pStyle w:val="ConsPlusNonformat"/>
      </w:pPr>
      <w:r>
        <w:t>"</w:t>
      </w:r>
      <w:proofErr w:type="gramStart"/>
      <w:r>
        <w:t>Многофункциональный</w:t>
      </w:r>
      <w:proofErr w:type="gramEnd"/>
      <w:r>
        <w:t xml:space="preserve">    центр    по    предоставлению   государственных   и</w:t>
      </w:r>
    </w:p>
    <w:p w:rsidR="003A671F" w:rsidRDefault="003A671F" w:rsidP="003A671F">
      <w:pPr>
        <w:pStyle w:val="ConsPlusNonformat"/>
      </w:pPr>
      <w:r>
        <w:t xml:space="preserve">муниципальных услуг",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spellStart"/>
      <w:r>
        <w:t>пр-кт</w:t>
      </w:r>
      <w:proofErr w:type="spellEnd"/>
      <w:r>
        <w:t xml:space="preserve"> им. Маршала Советского</w:t>
      </w:r>
    </w:p>
    <w:p w:rsidR="003A671F" w:rsidRDefault="003A671F" w:rsidP="003A671F">
      <w:pPr>
        <w:pStyle w:val="ConsPlusNonformat"/>
      </w:pPr>
      <w:r>
        <w:t xml:space="preserve">Союза  Г.К.  Жукова,  д.  125,  Волгоград,  400075  (далее  - Оператор), </w:t>
      </w:r>
      <w:proofErr w:type="gramStart"/>
      <w:r>
        <w:t>на</w:t>
      </w:r>
      <w:proofErr w:type="gramEnd"/>
    </w:p>
    <w:p w:rsidR="003A671F" w:rsidRDefault="003A671F" w:rsidP="003A671F">
      <w:pPr>
        <w:pStyle w:val="ConsPlusNonformat"/>
      </w:pPr>
      <w:r>
        <w:t>обработку  с  использованием  средств  автоматизации  или без использования</w:t>
      </w:r>
    </w:p>
    <w:p w:rsidR="003A671F" w:rsidRDefault="003A671F" w:rsidP="003A671F">
      <w:pPr>
        <w:pStyle w:val="ConsPlusNonformat"/>
      </w:pPr>
      <w:r>
        <w:t>таких средств, если обработка без использования таких средств соответствует</w:t>
      </w:r>
    </w:p>
    <w:p w:rsidR="003A671F" w:rsidRDefault="003A671F" w:rsidP="003A671F">
      <w:pPr>
        <w:pStyle w:val="ConsPlusNonformat"/>
      </w:pPr>
      <w:r>
        <w:t>характеру   действий   (операций),  совершаемых  с  использованием  средств</w:t>
      </w:r>
    </w:p>
    <w:p w:rsidR="003A671F" w:rsidRDefault="003A671F" w:rsidP="003A671F">
      <w:pPr>
        <w:pStyle w:val="ConsPlusNonformat"/>
      </w:pPr>
      <w:r>
        <w:t>автоматизации, моих персональных данных, включающих:</w:t>
      </w:r>
    </w:p>
    <w:p w:rsidR="003A671F" w:rsidRDefault="003A671F" w:rsidP="003A671F">
      <w:pPr>
        <w:pStyle w:val="ConsPlusNonformat"/>
      </w:pPr>
      <w:r>
        <w:t xml:space="preserve">    фамилию,  имя, отчество, пол, дату и место рождения, паспортные данные,</w:t>
      </w:r>
    </w:p>
    <w:p w:rsidR="003A671F" w:rsidRDefault="003A671F" w:rsidP="003A671F">
      <w:pPr>
        <w:pStyle w:val="ConsPlusNonformat"/>
      </w:pPr>
      <w:r>
        <w:lastRenderedPageBreak/>
        <w:t>адрес  регистрации и проживания, семейное положение, родственные отношения,</w:t>
      </w:r>
    </w:p>
    <w:p w:rsidR="003A671F" w:rsidRDefault="003A671F" w:rsidP="003A671F">
      <w:pPr>
        <w:pStyle w:val="ConsPlusNonformat"/>
      </w:pPr>
      <w:r>
        <w:t xml:space="preserve">контактные  телефоны,  сведения  о трудовой деятельности, </w:t>
      </w:r>
      <w:proofErr w:type="gramStart"/>
      <w:r>
        <w:t>идентификационный</w:t>
      </w:r>
      <w:proofErr w:type="gramEnd"/>
    </w:p>
    <w:p w:rsidR="003A671F" w:rsidRDefault="003A671F" w:rsidP="003A671F">
      <w:pPr>
        <w:pStyle w:val="ConsPlusNonformat"/>
      </w:pPr>
      <w:r>
        <w:t xml:space="preserve">номер  налогоплательщика,  страховой номер индивидуального лицевого счета </w:t>
      </w:r>
      <w:proofErr w:type="gramStart"/>
      <w:r>
        <w:t>в</w:t>
      </w:r>
      <w:proofErr w:type="gramEnd"/>
    </w:p>
    <w:p w:rsidR="003A671F" w:rsidRDefault="003A671F" w:rsidP="003A671F">
      <w:pPr>
        <w:pStyle w:val="ConsPlusNonformat"/>
      </w:pPr>
      <w:r>
        <w:t xml:space="preserve">Пенсионном  </w:t>
      </w:r>
      <w:proofErr w:type="gramStart"/>
      <w:r>
        <w:t>фонде</w:t>
      </w:r>
      <w:proofErr w:type="gramEnd"/>
      <w:r>
        <w:t xml:space="preserve">  России,  данные  о  состоянии моего здоровья, заработной</w:t>
      </w:r>
    </w:p>
    <w:p w:rsidR="003A671F" w:rsidRDefault="003A671F" w:rsidP="003A671F">
      <w:pPr>
        <w:pStyle w:val="ConsPlusNonformat"/>
      </w:pPr>
      <w:r>
        <w:t xml:space="preserve">платы  и  сведений  о  доходах,  имуществе  и обязательствах </w:t>
      </w:r>
      <w:proofErr w:type="gramStart"/>
      <w:r>
        <w:t>имущественного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характера,  жилищных условиях (сведения о занимаемых мною жилых помещениях,</w:t>
      </w:r>
      <w:proofErr w:type="gramEnd"/>
    </w:p>
    <w:p w:rsidR="003A671F" w:rsidRDefault="003A671F" w:rsidP="003A671F">
      <w:pPr>
        <w:pStyle w:val="ConsPlusNonformat"/>
      </w:pPr>
      <w:r>
        <w:t xml:space="preserve">жилых  </w:t>
      </w:r>
      <w:proofErr w:type="gramStart"/>
      <w:r>
        <w:t>помещениях</w:t>
      </w:r>
      <w:proofErr w:type="gramEnd"/>
      <w:r>
        <w:t>,  принадлежащих  мне на праве собственности) при условии,</w:t>
      </w:r>
    </w:p>
    <w:p w:rsidR="003A671F" w:rsidRDefault="003A671F" w:rsidP="003A671F">
      <w:pPr>
        <w:pStyle w:val="ConsPlusNonformat"/>
      </w:pPr>
      <w:r>
        <w:t>что   их   обработка   осуществляется   штатными   сотрудниками  Оператора,</w:t>
      </w:r>
    </w:p>
    <w:p w:rsidR="003A671F" w:rsidRDefault="003A671F" w:rsidP="003A671F">
      <w:pPr>
        <w:pStyle w:val="ConsPlusNonformat"/>
      </w:pPr>
      <w:proofErr w:type="gramStart"/>
      <w:r>
        <w:t>допущенными</w:t>
      </w:r>
      <w:proofErr w:type="gramEnd"/>
      <w:r>
        <w:t xml:space="preserve">  к  обработке  персональных данных в соответствии с действующим</w:t>
      </w:r>
    </w:p>
    <w:p w:rsidR="003A671F" w:rsidRDefault="003A671F" w:rsidP="003A671F">
      <w:pPr>
        <w:pStyle w:val="ConsPlusNonformat"/>
      </w:pPr>
      <w:r>
        <w:t>законодательством   Российской   Федерации,  в   целях   признания  граждан</w:t>
      </w:r>
    </w:p>
    <w:p w:rsidR="003A671F" w:rsidRDefault="003A671F" w:rsidP="003A671F">
      <w:pPr>
        <w:pStyle w:val="ConsPlusNonformat"/>
      </w:pPr>
      <w:proofErr w:type="gramStart"/>
      <w:r>
        <w:t>малоимущими</w:t>
      </w:r>
      <w:proofErr w:type="gramEnd"/>
      <w:r>
        <w:t xml:space="preserve"> для принятия на учет в качестве нуждающихся в жилых помещениях,</w:t>
      </w:r>
    </w:p>
    <w:p w:rsidR="003A671F" w:rsidRDefault="003A671F" w:rsidP="003A671F">
      <w:pPr>
        <w:pStyle w:val="ConsPlusNonformat"/>
      </w:pPr>
      <w:proofErr w:type="gramStart"/>
      <w:r>
        <w:t>предоставляемых</w:t>
      </w:r>
      <w:proofErr w:type="gramEnd"/>
      <w:r>
        <w:t xml:space="preserve">    по    договорам    социального   найма,   предоставления</w:t>
      </w:r>
    </w:p>
    <w:p w:rsidR="003A671F" w:rsidRDefault="003A671F" w:rsidP="003A671F">
      <w:pPr>
        <w:pStyle w:val="ConsPlusNonformat"/>
      </w:pPr>
      <w:r>
        <w:t>освободившегося   жилого   помещения  (комнаты)  в  коммунальной  квартире,</w:t>
      </w:r>
    </w:p>
    <w:p w:rsidR="003A671F" w:rsidRDefault="003A671F" w:rsidP="003A671F">
      <w:pPr>
        <w:pStyle w:val="ConsPlusNonformat"/>
      </w:pPr>
      <w:r>
        <w:t xml:space="preserve">подтверждении  статуса  малоимущих  и  оснований, послуживших постановке </w:t>
      </w:r>
      <w:proofErr w:type="gramStart"/>
      <w:r>
        <w:t>на</w:t>
      </w:r>
      <w:proofErr w:type="gramEnd"/>
    </w:p>
    <w:p w:rsidR="003A671F" w:rsidRDefault="003A671F" w:rsidP="003A671F">
      <w:pPr>
        <w:pStyle w:val="ConsPlusNonformat"/>
      </w:pPr>
      <w:r>
        <w:t xml:space="preserve">учет  семей  и  одиноко  проживающих граждан в качестве нуждающихся </w:t>
      </w:r>
      <w:proofErr w:type="gramStart"/>
      <w:r>
        <w:t>в</w:t>
      </w:r>
      <w:proofErr w:type="gramEnd"/>
      <w:r>
        <w:t xml:space="preserve"> жилых</w:t>
      </w:r>
    </w:p>
    <w:p w:rsidR="003A671F" w:rsidRDefault="003A671F" w:rsidP="003A671F">
      <w:pPr>
        <w:pStyle w:val="ConsPlusNonformat"/>
      </w:pPr>
      <w:proofErr w:type="gramStart"/>
      <w:r>
        <w:t>помещениях</w:t>
      </w:r>
      <w:proofErr w:type="gramEnd"/>
      <w:r>
        <w:t>,  предоставляемых  по  договорам  социального  найма, переоценки</w:t>
      </w:r>
    </w:p>
    <w:p w:rsidR="003A671F" w:rsidRDefault="003A671F" w:rsidP="003A671F">
      <w:pPr>
        <w:pStyle w:val="ConsPlusNonformat"/>
      </w:pPr>
      <w:r>
        <w:t>размера  доходов и стоимости имущества принятых на учет граждан, проводимой</w:t>
      </w:r>
    </w:p>
    <w:p w:rsidR="003A671F" w:rsidRDefault="003A671F" w:rsidP="003A671F">
      <w:pPr>
        <w:pStyle w:val="ConsPlusNonformat"/>
      </w:pPr>
      <w:r>
        <w:t xml:space="preserve">через  каждые  пять  лет  со дня постановки заявителя и членов его семьи </w:t>
      </w:r>
      <w:proofErr w:type="gramStart"/>
      <w:r>
        <w:t>на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учет   в  качестве  нуждающихся  в  жилых  помещениях,  предоставляемых  по</w:t>
      </w:r>
      <w:proofErr w:type="gramEnd"/>
    </w:p>
    <w:p w:rsidR="003A671F" w:rsidRDefault="003A671F" w:rsidP="003A671F">
      <w:pPr>
        <w:pStyle w:val="ConsPlusNonformat"/>
      </w:pPr>
      <w:r>
        <w:t>договорам социального найма, изменения состава семьи.</w:t>
      </w:r>
    </w:p>
    <w:p w:rsidR="003A671F" w:rsidRDefault="003A671F" w:rsidP="003A671F">
      <w:pPr>
        <w:pStyle w:val="ConsPlusNonformat"/>
      </w:pPr>
      <w:r>
        <w:t xml:space="preserve">    Предоставляю Оператору право осуществлять следующие действия (операции)</w:t>
      </w:r>
    </w:p>
    <w:p w:rsidR="003A671F" w:rsidRDefault="003A671F" w:rsidP="003A671F">
      <w:pPr>
        <w:pStyle w:val="ConsPlusNonformat"/>
      </w:pPr>
      <w:r>
        <w:t>с  моими персональными данными: сбор, проверку, систематизацию, накопление,</w:t>
      </w:r>
    </w:p>
    <w:p w:rsidR="003A671F" w:rsidRDefault="003A671F" w:rsidP="003A671F">
      <w:pPr>
        <w:pStyle w:val="ConsPlusNonformat"/>
      </w:pPr>
      <w:r>
        <w:t xml:space="preserve">хранение,   обновление,   изменение.   Оператор   вправе  обрабатывать  </w:t>
      </w:r>
      <w:proofErr w:type="gramStart"/>
      <w:r>
        <w:t>мои</w:t>
      </w:r>
      <w:proofErr w:type="gramEnd"/>
    </w:p>
    <w:p w:rsidR="003A671F" w:rsidRDefault="003A671F" w:rsidP="003A671F">
      <w:pPr>
        <w:pStyle w:val="ConsPlusNonformat"/>
      </w:pPr>
      <w:r>
        <w:t>персональные  данные  посредством  внесения  их  в электронные базы данных,</w:t>
      </w:r>
    </w:p>
    <w:p w:rsidR="003A671F" w:rsidRDefault="003A671F" w:rsidP="003A671F">
      <w:pPr>
        <w:pStyle w:val="ConsPlusNonformat"/>
      </w:pPr>
      <w:r>
        <w:t>включения в списки (реестры) и отчетные формы, предусмотренные документами,</w:t>
      </w:r>
    </w:p>
    <w:p w:rsidR="003A671F" w:rsidRDefault="003A671F" w:rsidP="003A671F">
      <w:pPr>
        <w:pStyle w:val="ConsPlusNonformat"/>
      </w:pPr>
      <w:proofErr w:type="gramStart"/>
      <w:r>
        <w:t>регламентирующими</w:t>
      </w:r>
      <w:proofErr w:type="gramEnd"/>
      <w:r>
        <w:t xml:space="preserve">    деятельность   департамента   по   жилищной   политике</w:t>
      </w:r>
    </w:p>
    <w:p w:rsidR="003A671F" w:rsidRDefault="003A671F" w:rsidP="003A671F">
      <w:pPr>
        <w:pStyle w:val="ConsPlusNonformat"/>
      </w:pPr>
      <w:r>
        <w:t>администрации     Волгограда,    муниципального    бюджетного    учреждения</w:t>
      </w:r>
    </w:p>
    <w:p w:rsidR="003A671F" w:rsidRDefault="003A671F" w:rsidP="003A671F">
      <w:pPr>
        <w:pStyle w:val="ConsPlusNonformat"/>
      </w:pPr>
      <w:r>
        <w:t>"</w:t>
      </w:r>
      <w:proofErr w:type="gramStart"/>
      <w:r>
        <w:t>Многофункциональный</w:t>
      </w:r>
      <w:proofErr w:type="gramEnd"/>
      <w:r>
        <w:t xml:space="preserve">   центр   по    предоставлению    государственных    и</w:t>
      </w:r>
    </w:p>
    <w:p w:rsidR="003A671F" w:rsidRDefault="003A671F" w:rsidP="003A671F">
      <w:pPr>
        <w:pStyle w:val="ConsPlusNonformat"/>
      </w:pPr>
      <w:r>
        <w:t xml:space="preserve">муниципальных услуг".  </w:t>
      </w:r>
      <w:proofErr w:type="gramStart"/>
      <w:r>
        <w:t>Оператор  имеет  также   право  на  обмен  (прием  и</w:t>
      </w:r>
      <w:proofErr w:type="gramEnd"/>
    </w:p>
    <w:p w:rsidR="003A671F" w:rsidRDefault="003A671F" w:rsidP="003A671F">
      <w:pPr>
        <w:pStyle w:val="ConsPlusNonformat"/>
      </w:pPr>
      <w:r>
        <w:t>передачу)  моими  персональными данными с использованием машинных носителей</w:t>
      </w:r>
    </w:p>
    <w:p w:rsidR="003A671F" w:rsidRDefault="003A671F" w:rsidP="003A671F">
      <w:pPr>
        <w:pStyle w:val="ConsPlusNonformat"/>
      </w:pPr>
      <w:r>
        <w:t xml:space="preserve">или  по  каналам  связи  с  соблюдением  мер,  обеспечивающих  их защиту </w:t>
      </w:r>
      <w:proofErr w:type="gramStart"/>
      <w:r>
        <w:t>от</w:t>
      </w:r>
      <w:proofErr w:type="gramEnd"/>
    </w:p>
    <w:p w:rsidR="003A671F" w:rsidRDefault="003A671F" w:rsidP="003A671F">
      <w:pPr>
        <w:pStyle w:val="ConsPlusNonformat"/>
      </w:pPr>
      <w:r>
        <w:t>несанкционированного  доступа,  во исполнение действующего законодательства</w:t>
      </w:r>
    </w:p>
    <w:p w:rsidR="003A671F" w:rsidRDefault="003A671F" w:rsidP="003A671F">
      <w:pPr>
        <w:pStyle w:val="ConsPlusNonformat"/>
      </w:pPr>
      <w:r>
        <w:t>Российской  Федерации. Оператор вправе передавать мои персональные данные и</w:t>
      </w:r>
    </w:p>
    <w:p w:rsidR="003A671F" w:rsidRDefault="003A671F" w:rsidP="003A671F">
      <w:pPr>
        <w:pStyle w:val="ConsPlusNonformat"/>
      </w:pPr>
      <w:r>
        <w:t>получать   мои  персональные  данные  из  Федеральной  миграционной  службы</w:t>
      </w:r>
    </w:p>
    <w:p w:rsidR="003A671F" w:rsidRDefault="003A671F" w:rsidP="003A671F">
      <w:pPr>
        <w:pStyle w:val="ConsPlusNonformat"/>
      </w:pPr>
      <w:r>
        <w:t>Российской   Федерации;   органов   записи  актов  гражданского  состояния;</w:t>
      </w:r>
    </w:p>
    <w:p w:rsidR="003A671F" w:rsidRDefault="003A671F" w:rsidP="003A671F">
      <w:pPr>
        <w:pStyle w:val="ConsPlusNonformat"/>
      </w:pPr>
      <w:r>
        <w:t>Федеральной  налоговой  службы  Российской  Федерации;  Федеральной  службы</w:t>
      </w:r>
    </w:p>
    <w:p w:rsidR="003A671F" w:rsidRDefault="003A671F" w:rsidP="003A671F">
      <w:pPr>
        <w:pStyle w:val="ConsPlusNonformat"/>
      </w:pPr>
      <w:r>
        <w:t>государственной   регистрации,  кадастра  и  картографии  по  Волгоградской</w:t>
      </w:r>
    </w:p>
    <w:p w:rsidR="003A671F" w:rsidRDefault="003A671F" w:rsidP="003A671F">
      <w:pPr>
        <w:pStyle w:val="ConsPlusNonformat"/>
      </w:pPr>
      <w:r>
        <w:t>области;   органов   Министерства  обороны  Российской  Федерации,  органов</w:t>
      </w:r>
    </w:p>
    <w:p w:rsidR="003A671F" w:rsidRDefault="003A671F" w:rsidP="003A671F">
      <w:pPr>
        <w:pStyle w:val="ConsPlusNonformat"/>
      </w:pPr>
      <w:r>
        <w:t>внутренних    дел    Российской    Федерации,    учреждений    и    органов</w:t>
      </w:r>
    </w:p>
    <w:p w:rsidR="003A671F" w:rsidRDefault="003A671F" w:rsidP="003A671F">
      <w:pPr>
        <w:pStyle w:val="ConsPlusNonformat"/>
      </w:pPr>
      <w:r>
        <w:t>уголовно-исполнительной  системы Министерства юстиции Российской Федерации,</w:t>
      </w:r>
    </w:p>
    <w:p w:rsidR="003A671F" w:rsidRDefault="003A671F" w:rsidP="003A671F">
      <w:pPr>
        <w:pStyle w:val="ConsPlusNonformat"/>
      </w:pPr>
      <w:r>
        <w:t>таможенных органов Российской Федерации и других органов правоохранительной</w:t>
      </w:r>
    </w:p>
    <w:p w:rsidR="003A671F" w:rsidRDefault="003A671F" w:rsidP="003A671F">
      <w:pPr>
        <w:pStyle w:val="ConsPlusNonformat"/>
      </w:pPr>
      <w:r>
        <w:t xml:space="preserve">службы,  с  которыми  заявитель и (или) члены его семьи состоят в </w:t>
      </w:r>
      <w:proofErr w:type="gramStart"/>
      <w:r>
        <w:t>трудовых</w:t>
      </w:r>
      <w:proofErr w:type="gramEnd"/>
      <w:r>
        <w:t>,</w:t>
      </w:r>
    </w:p>
    <w:p w:rsidR="003A671F" w:rsidRDefault="003A671F" w:rsidP="003A671F">
      <w:pPr>
        <w:pStyle w:val="ConsPlusNonformat"/>
      </w:pPr>
      <w:r>
        <w:t xml:space="preserve">гражданско-правовых  </w:t>
      </w:r>
      <w:proofErr w:type="gramStart"/>
      <w:r>
        <w:t>отношениях</w:t>
      </w:r>
      <w:proofErr w:type="gramEnd"/>
      <w:r>
        <w:t>;  Пенсионного  фонда  Российской Федерации;</w:t>
      </w:r>
    </w:p>
    <w:p w:rsidR="003A671F" w:rsidRDefault="003A671F" w:rsidP="003A671F">
      <w:pPr>
        <w:pStyle w:val="ConsPlusNonformat"/>
      </w:pPr>
      <w:r>
        <w:t>Федеральной  государственной службы занятости населения; Федеральной службы</w:t>
      </w:r>
    </w:p>
    <w:p w:rsidR="003A671F" w:rsidRDefault="003A671F" w:rsidP="003A671F">
      <w:pPr>
        <w:pStyle w:val="ConsPlusNonformat"/>
      </w:pPr>
      <w:proofErr w:type="gramStart"/>
      <w:r>
        <w:t>судебных  приставов;  органов  социальной защиты населения (Государственных</w:t>
      </w:r>
      <w:proofErr w:type="gramEnd"/>
    </w:p>
    <w:p w:rsidR="003A671F" w:rsidRDefault="003A671F" w:rsidP="003A671F">
      <w:pPr>
        <w:pStyle w:val="ConsPlusNonformat"/>
      </w:pPr>
      <w:r>
        <w:t>казенных   учреждений   центров   социальной  защиты  населения  Управления</w:t>
      </w:r>
    </w:p>
    <w:p w:rsidR="003A671F" w:rsidRDefault="003A671F" w:rsidP="003A671F">
      <w:pPr>
        <w:pStyle w:val="ConsPlusNonformat"/>
      </w:pPr>
      <w:r>
        <w:t>социальной   защиты   населения   Администрации   Волгоградской   области);</w:t>
      </w:r>
    </w:p>
    <w:p w:rsidR="003A671F" w:rsidRDefault="003A671F" w:rsidP="003A671F">
      <w:pPr>
        <w:pStyle w:val="ConsPlusNonformat"/>
      </w:pPr>
      <w:r>
        <w:t>департамента  муниципальных  выплат  и  работы  с  населением администрации</w:t>
      </w:r>
    </w:p>
    <w:p w:rsidR="003A671F" w:rsidRDefault="003A671F" w:rsidP="003A671F">
      <w:pPr>
        <w:pStyle w:val="ConsPlusNonformat"/>
      </w:pPr>
      <w:r>
        <w:t>Волгограда;   муниципальных   бюджетных   учреждений  жилищно-коммунального</w:t>
      </w:r>
    </w:p>
    <w:p w:rsidR="003A671F" w:rsidRDefault="003A671F" w:rsidP="003A671F">
      <w:pPr>
        <w:pStyle w:val="ConsPlusNonformat"/>
      </w:pPr>
      <w:r>
        <w:t>хозяйства   районов   Волгограда;   муниципального   бюджетного  учреждения</w:t>
      </w:r>
    </w:p>
    <w:p w:rsidR="003A671F" w:rsidRDefault="003A671F" w:rsidP="003A671F">
      <w:pPr>
        <w:pStyle w:val="ConsPlusNonformat"/>
      </w:pPr>
      <w:r>
        <w:t>"</w:t>
      </w:r>
      <w:proofErr w:type="gramStart"/>
      <w:r>
        <w:t>Многофункциональный</w:t>
      </w:r>
      <w:proofErr w:type="gramEnd"/>
      <w:r>
        <w:t xml:space="preserve">    центр    по    предоставлению   государственных   и</w:t>
      </w:r>
    </w:p>
    <w:p w:rsidR="003A671F" w:rsidRDefault="003A671F" w:rsidP="003A671F">
      <w:pPr>
        <w:pStyle w:val="ConsPlusNonformat"/>
      </w:pPr>
      <w:r>
        <w:t xml:space="preserve">муниципальных    услуг";    организаций   (органов)   по   </w:t>
      </w:r>
      <w:proofErr w:type="gramStart"/>
      <w:r>
        <w:t>государственному</w:t>
      </w:r>
      <w:proofErr w:type="gramEnd"/>
    </w:p>
    <w:p w:rsidR="003A671F" w:rsidRDefault="003A671F" w:rsidP="003A671F">
      <w:pPr>
        <w:pStyle w:val="ConsPlusNonformat"/>
      </w:pPr>
      <w:r>
        <w:t xml:space="preserve">техническому учету и (или) технической инвентаризации объектов </w:t>
      </w:r>
      <w:proofErr w:type="gramStart"/>
      <w:r>
        <w:t>капитального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строительства    (Волгоградский    филиал   Федерального   государственного</w:t>
      </w:r>
      <w:proofErr w:type="gramEnd"/>
    </w:p>
    <w:p w:rsidR="003A671F" w:rsidRDefault="003A671F" w:rsidP="003A671F">
      <w:pPr>
        <w:pStyle w:val="ConsPlusNonformat"/>
      </w:pPr>
      <w:r>
        <w:t>унитарного   предприятия   "</w:t>
      </w:r>
      <w:proofErr w:type="spellStart"/>
      <w:r>
        <w:t>Ростехинвентаризация</w:t>
      </w:r>
      <w:proofErr w:type="spellEnd"/>
      <w:r>
        <w:t xml:space="preserve">   -   Федеральное   БТИ"),</w:t>
      </w:r>
    </w:p>
    <w:p w:rsidR="003A671F" w:rsidRDefault="003A671F" w:rsidP="003A671F">
      <w:pPr>
        <w:pStyle w:val="ConsPlusNonformat"/>
      </w:pPr>
      <w:r>
        <w:t xml:space="preserve">муниципальных унитарных предприятий районных (межрайонных) бюро </w:t>
      </w:r>
      <w:proofErr w:type="gramStart"/>
      <w:r>
        <w:t>технической</w:t>
      </w:r>
      <w:proofErr w:type="gramEnd"/>
    </w:p>
    <w:p w:rsidR="003A671F" w:rsidRDefault="003A671F" w:rsidP="003A671F">
      <w:pPr>
        <w:pStyle w:val="ConsPlusNonformat"/>
      </w:pPr>
      <w:r>
        <w:t>инвентаризации   Волгограда;   банков   и   других  кредитных  организаций;</w:t>
      </w:r>
    </w:p>
    <w:p w:rsidR="003A671F" w:rsidRDefault="003A671F" w:rsidP="003A671F">
      <w:pPr>
        <w:pStyle w:val="ConsPlusNonformat"/>
      </w:pPr>
      <w:r>
        <w:t>управляющих   организаций;   товариществ   собственников   жилья;  жилищных</w:t>
      </w:r>
    </w:p>
    <w:p w:rsidR="003A671F" w:rsidRDefault="003A671F" w:rsidP="003A671F">
      <w:pPr>
        <w:pStyle w:val="ConsPlusNonformat"/>
      </w:pPr>
      <w:r>
        <w:t>кооперативов;   иных   специализированных   потребительских   кооперативов;</w:t>
      </w:r>
    </w:p>
    <w:p w:rsidR="003A671F" w:rsidRDefault="003A671F" w:rsidP="003A671F">
      <w:pPr>
        <w:pStyle w:val="ConsPlusNonformat"/>
      </w:pPr>
      <w:r>
        <w:t>жилищно-строительных,     гаражно-строительных     и     дачно-строительных</w:t>
      </w:r>
    </w:p>
    <w:p w:rsidR="003A671F" w:rsidRDefault="003A671F" w:rsidP="003A671F">
      <w:pPr>
        <w:pStyle w:val="ConsPlusNonformat"/>
      </w:pPr>
      <w:r>
        <w:t>кооперативов;    предприятий,   учреждений,   организаций,   индивидуальных</w:t>
      </w:r>
    </w:p>
    <w:p w:rsidR="003A671F" w:rsidRDefault="003A671F" w:rsidP="003A671F">
      <w:pPr>
        <w:pStyle w:val="ConsPlusNonformat"/>
      </w:pPr>
      <w:r>
        <w:lastRenderedPageBreak/>
        <w:t xml:space="preserve">предпринимателей,  с  которыми  заявитель и (или) члены его семьи состоят </w:t>
      </w:r>
      <w:proofErr w:type="gramStart"/>
      <w:r>
        <w:t>в</w:t>
      </w:r>
      <w:proofErr w:type="gramEnd"/>
    </w:p>
    <w:p w:rsidR="003A671F" w:rsidRDefault="003A671F" w:rsidP="003A671F">
      <w:pPr>
        <w:pStyle w:val="ConsPlusNonformat"/>
      </w:pPr>
      <w:r>
        <w:t xml:space="preserve">трудовых, гражданско-правовых </w:t>
      </w:r>
      <w:proofErr w:type="gramStart"/>
      <w:r>
        <w:t>отношениях</w:t>
      </w:r>
      <w:proofErr w:type="gramEnd"/>
      <w:r>
        <w:t>; образовательных учреждений.</w:t>
      </w:r>
    </w:p>
    <w:p w:rsidR="003A671F" w:rsidRDefault="003A671F" w:rsidP="003A671F">
      <w:pPr>
        <w:pStyle w:val="ConsPlusNonformat"/>
      </w:pPr>
      <w:r>
        <w:t xml:space="preserve">    Срок хранения моих  персональных  данных  соответствует  сроку хранения</w:t>
      </w:r>
    </w:p>
    <w:p w:rsidR="003A671F" w:rsidRDefault="003A671F" w:rsidP="003A671F">
      <w:pPr>
        <w:pStyle w:val="ConsPlusNonformat"/>
      </w:pPr>
      <w:r>
        <w:t>учетных дел и составляет ______________ лет.</w:t>
      </w:r>
    </w:p>
    <w:p w:rsidR="003A671F" w:rsidRDefault="003A671F" w:rsidP="003A671F">
      <w:pPr>
        <w:pStyle w:val="ConsPlusNonformat"/>
      </w:pPr>
      <w:r>
        <w:t xml:space="preserve">                         (указать срок)</w:t>
      </w:r>
    </w:p>
    <w:p w:rsidR="003A671F" w:rsidRDefault="003A671F" w:rsidP="003A671F">
      <w:pPr>
        <w:pStyle w:val="ConsPlusNonformat"/>
      </w:pPr>
      <w:r>
        <w:t xml:space="preserve">    Передача  моих  персональных данных иным лицам или их разглашение может</w:t>
      </w:r>
    </w:p>
    <w:p w:rsidR="003A671F" w:rsidRDefault="003A671F" w:rsidP="003A671F">
      <w:pPr>
        <w:pStyle w:val="ConsPlusNonformat"/>
      </w:pPr>
      <w:r>
        <w:t>осуществляться только с моего письменного согласия.</w:t>
      </w:r>
    </w:p>
    <w:p w:rsidR="003A671F" w:rsidRDefault="003A671F" w:rsidP="003A671F">
      <w:pPr>
        <w:pStyle w:val="ConsPlusNonformat"/>
      </w:pPr>
      <w:r>
        <w:t xml:space="preserve">    Я   оставляю   за   собой  право  отозвать  свое  согласие  посредством</w:t>
      </w:r>
    </w:p>
    <w:p w:rsidR="003A671F" w:rsidRDefault="003A671F" w:rsidP="003A671F">
      <w:pPr>
        <w:pStyle w:val="ConsPlusNonformat"/>
      </w:pPr>
      <w:r>
        <w:t>составления  соответствующего  письменного  документа,  который  может быть</w:t>
      </w:r>
    </w:p>
    <w:p w:rsidR="003A671F" w:rsidRDefault="003A671F" w:rsidP="003A671F">
      <w:pPr>
        <w:pStyle w:val="ConsPlusNonformat"/>
      </w:pPr>
      <w:r>
        <w:t xml:space="preserve">направлен мной в адрес Оператора по почте заказным письмом с уведомлением </w:t>
      </w:r>
      <w:proofErr w:type="gramStart"/>
      <w:r>
        <w:t>о</w:t>
      </w:r>
      <w:proofErr w:type="gramEnd"/>
    </w:p>
    <w:p w:rsidR="003A671F" w:rsidRDefault="003A671F" w:rsidP="003A671F">
      <w:pPr>
        <w:pStyle w:val="ConsPlusNonformat"/>
      </w:pPr>
      <w:r>
        <w:t xml:space="preserve">вручении либо </w:t>
      </w:r>
      <w:proofErr w:type="gramStart"/>
      <w:r>
        <w:t>вручен</w:t>
      </w:r>
      <w:proofErr w:type="gramEnd"/>
      <w:r>
        <w:t xml:space="preserve"> лично под расписку представителю Оператора.</w:t>
      </w:r>
    </w:p>
    <w:p w:rsidR="003A671F" w:rsidRDefault="003A671F" w:rsidP="003A671F">
      <w:pPr>
        <w:pStyle w:val="ConsPlusNonformat"/>
      </w:pPr>
      <w:r>
        <w:t xml:space="preserve">    В  случае  получения  моего  письменного заявления об отзыве настоящего</w:t>
      </w:r>
    </w:p>
    <w:p w:rsidR="003A671F" w:rsidRDefault="003A671F" w:rsidP="003A671F">
      <w:pPr>
        <w:pStyle w:val="ConsPlusNonformat"/>
      </w:pPr>
      <w:r>
        <w:t>согласия  Оператор  обязан  прекратить  их  обработку по истечении времени,</w:t>
      </w:r>
    </w:p>
    <w:p w:rsidR="003A671F" w:rsidRDefault="003A671F" w:rsidP="003A671F">
      <w:pPr>
        <w:pStyle w:val="ConsPlusNonformat"/>
      </w:pPr>
      <w:r>
        <w:t xml:space="preserve">необходимого    для    осуществления    </w:t>
      </w:r>
      <w:proofErr w:type="gramStart"/>
      <w:r>
        <w:t>соответствующих</w:t>
      </w:r>
      <w:proofErr w:type="gramEnd"/>
      <w:r>
        <w:t xml:space="preserve">    технических    и</w:t>
      </w:r>
    </w:p>
    <w:p w:rsidR="003A671F" w:rsidRDefault="003A671F" w:rsidP="003A671F">
      <w:pPr>
        <w:pStyle w:val="ConsPlusNonformat"/>
      </w:pPr>
      <w:r>
        <w:t>организационных мер.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Контактные телефоны __________________________________________________.</w:t>
      </w:r>
    </w:p>
    <w:p w:rsidR="003A671F" w:rsidRDefault="003A671F" w:rsidP="003A671F">
      <w:pPr>
        <w:pStyle w:val="ConsPlusNonformat"/>
      </w:pPr>
      <w:r>
        <w:t xml:space="preserve">    Почтовый адрес _______________________________________________________.</w:t>
      </w:r>
    </w:p>
    <w:p w:rsidR="003A671F" w:rsidRDefault="003A671F" w:rsidP="003A671F">
      <w:pPr>
        <w:pStyle w:val="ConsPlusNonformat"/>
      </w:pPr>
      <w:r>
        <w:t xml:space="preserve">    Настоящее согласие дано мной "__" _________________ 20__ г. и действует</w:t>
      </w:r>
    </w:p>
    <w:p w:rsidR="003A671F" w:rsidRDefault="003A671F" w:rsidP="003A671F">
      <w:pPr>
        <w:pStyle w:val="ConsPlusNonformat"/>
      </w:pPr>
      <w:r>
        <w:t>_________________.</w:t>
      </w:r>
    </w:p>
    <w:p w:rsidR="003A671F" w:rsidRDefault="003A671F" w:rsidP="003A671F">
      <w:pPr>
        <w:pStyle w:val="ConsPlusNonformat"/>
      </w:pPr>
      <w:r>
        <w:t xml:space="preserve">  (указать срок)</w:t>
      </w:r>
    </w:p>
    <w:p w:rsidR="003A671F" w:rsidRDefault="003A671F" w:rsidP="003A671F">
      <w:pPr>
        <w:pStyle w:val="ConsPlusNonformat"/>
      </w:pPr>
      <w:r>
        <w:t>____________________________           ____________________________________</w:t>
      </w:r>
    </w:p>
    <w:p w:rsidR="003A671F" w:rsidRDefault="003A671F" w:rsidP="003A671F">
      <w:pPr>
        <w:pStyle w:val="ConsPlusNonformat"/>
      </w:pPr>
      <w:r>
        <w:t xml:space="preserve">         (подпись)                                   (Ф.И.О.)</w:t>
      </w:r>
    </w:p>
    <w:p w:rsidR="003A671F" w:rsidRDefault="003A671F" w:rsidP="003A671F">
      <w:pPr>
        <w:suppressAutoHyphens w:val="0"/>
        <w:rPr>
          <w:rFonts w:ascii="Courier New" w:hAnsi="Courier New" w:cs="Courier New"/>
          <w:sz w:val="20"/>
          <w:szCs w:val="20"/>
        </w:rPr>
        <w:sectPr w:rsidR="003A671F">
          <w:pgSz w:w="11906" w:h="16838"/>
          <w:pgMar w:top="1440" w:right="567" w:bottom="1440" w:left="1134" w:header="0" w:footer="0" w:gutter="0"/>
          <w:cols w:space="720"/>
        </w:sectPr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right"/>
      </w:pPr>
      <w:r>
        <w:t xml:space="preserve"> </w:t>
      </w: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31" w:name="Par1507"/>
      <w:bookmarkEnd w:id="31"/>
      <w:r>
        <w:t xml:space="preserve">                                 РАСПИСКА</w:t>
      </w:r>
    </w:p>
    <w:p w:rsidR="003A671F" w:rsidRDefault="003A671F" w:rsidP="003A671F">
      <w:pPr>
        <w:pStyle w:val="ConsPlusNonformat"/>
      </w:pPr>
      <w:r>
        <w:t xml:space="preserve">                           о принятии документов</w:t>
      </w:r>
    </w:p>
    <w:p w:rsidR="003A671F" w:rsidRDefault="003A671F" w:rsidP="003A671F">
      <w:pPr>
        <w:pStyle w:val="ConsPlusNonformat"/>
      </w:pPr>
      <w:r>
        <w:t xml:space="preserve">    Я, ___________________________________________________________________,</w:t>
      </w:r>
    </w:p>
    <w:p w:rsidR="003A671F" w:rsidRDefault="003A671F" w:rsidP="003A671F">
      <w:pPr>
        <w:pStyle w:val="ConsPlusNonformat"/>
      </w:pPr>
      <w:r>
        <w:t xml:space="preserve">                (Ф.И.О., должность лица, принявшего документы)</w:t>
      </w:r>
    </w:p>
    <w:p w:rsidR="003A671F" w:rsidRDefault="003A671F" w:rsidP="003A671F">
      <w:pPr>
        <w:pStyle w:val="ConsPlusNonformat"/>
      </w:pPr>
      <w:r>
        <w:t>получил от 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(Ф.И.О., паспортные данные заявителя)</w:t>
      </w:r>
    </w:p>
    <w:p w:rsidR="003A671F" w:rsidRDefault="003A671F" w:rsidP="003A671F">
      <w:pPr>
        <w:pStyle w:val="ConsPlusNonformat"/>
      </w:pPr>
      <w:r>
        <w:t>следующие документы: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37"/>
        <w:gridCol w:w="2324"/>
        <w:gridCol w:w="2098"/>
        <w:gridCol w:w="1077"/>
        <w:gridCol w:w="1134"/>
        <w:gridCol w:w="1134"/>
        <w:gridCol w:w="1144"/>
      </w:tblGrid>
      <w:tr w:rsidR="003A671F" w:rsidTr="003A671F">
        <w:trPr>
          <w:trHeight w:val="10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Реквизиты документов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3A671F" w:rsidTr="003A671F">
        <w:trPr>
          <w:trHeight w:val="10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подлинные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копии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подлинные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копии</w:t>
            </w: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r>
        <w:t>____________________________________    ___________________________________</w:t>
      </w:r>
    </w:p>
    <w:p w:rsidR="003A671F" w:rsidRDefault="003A671F" w:rsidP="003A671F">
      <w:pPr>
        <w:pStyle w:val="ConsPlusNonformat"/>
      </w:pPr>
      <w:proofErr w:type="gramStart"/>
      <w:r>
        <w:t>(время и дата получения документов,         (подпись должностного лица)</w:t>
      </w:r>
      <w:proofErr w:type="gramEnd"/>
    </w:p>
    <w:p w:rsidR="003A671F" w:rsidRDefault="003A671F" w:rsidP="003A671F">
      <w:pPr>
        <w:pStyle w:val="ConsPlusNonformat"/>
      </w:pPr>
      <w:r>
        <w:t xml:space="preserve">      регистрационный номер)</w:t>
      </w:r>
      <w:bookmarkStart w:id="32" w:name="Par1568"/>
      <w:bookmarkEnd w:id="32"/>
    </w:p>
    <w:p w:rsidR="003A671F" w:rsidRDefault="003A671F" w:rsidP="003A671F">
      <w:pPr>
        <w:suppressAutoHyphens w:val="0"/>
        <w:rPr>
          <w:rFonts w:ascii="Courier New" w:hAnsi="Courier New" w:cs="Courier New"/>
          <w:sz w:val="20"/>
          <w:szCs w:val="20"/>
        </w:rPr>
        <w:sectPr w:rsidR="003A671F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lastRenderedPageBreak/>
        <w:t>П</w:t>
      </w:r>
      <w:r>
        <w:rPr>
          <w:rFonts w:ascii="Times New Roman" w:hAnsi="Times New Roman"/>
        </w:rPr>
        <w:t>риложение 6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            Гражданин</w:t>
      </w:r>
      <w:proofErr w:type="gramStart"/>
      <w:r>
        <w:t>у(</w:t>
      </w:r>
      <w:proofErr w:type="gramEnd"/>
      <w:r>
        <w:t>-</w:t>
      </w:r>
      <w:proofErr w:type="spellStart"/>
      <w:r>
        <w:t>ке</w:t>
      </w:r>
      <w:proofErr w:type="spellEnd"/>
      <w:r>
        <w:t>) 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проживающем</w:t>
      </w:r>
      <w:proofErr w:type="gramStart"/>
      <w:r>
        <w:t>у(</w:t>
      </w:r>
      <w:proofErr w:type="gramEnd"/>
      <w:r>
        <w:t>-ей) по адресу: _____</w:t>
      </w:r>
    </w:p>
    <w:p w:rsidR="003A671F" w:rsidRDefault="003A671F" w:rsidP="003A671F">
      <w:pPr>
        <w:pStyle w:val="ConsPlusNonformat"/>
      </w:pPr>
      <w:r>
        <w:t xml:space="preserve">                                         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33" w:name="Par1590"/>
      <w:bookmarkEnd w:id="33"/>
      <w:r>
        <w:t xml:space="preserve">                                УВЕДОМЛЕНИЕ</w:t>
      </w:r>
    </w:p>
    <w:p w:rsidR="003A671F" w:rsidRDefault="003A671F" w:rsidP="003A671F">
      <w:pPr>
        <w:pStyle w:val="ConsPlusNonformat"/>
      </w:pPr>
      <w:r>
        <w:t xml:space="preserve">        о проверке представленных заявителем документов, продлении</w:t>
      </w:r>
    </w:p>
    <w:p w:rsidR="003A671F" w:rsidRDefault="003A671F" w:rsidP="003A671F">
      <w:pPr>
        <w:pStyle w:val="ConsPlusNonformat"/>
      </w:pPr>
      <w:r>
        <w:t xml:space="preserve">                  сроков проверки, о возврате документов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от ____________                                         N 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Настоящим уведомляю:</w:t>
      </w:r>
    </w:p>
    <w:p w:rsidR="003A671F" w:rsidRDefault="003A671F" w:rsidP="003A671F">
      <w:pPr>
        <w:pStyle w:val="ConsPlusNonformat"/>
      </w:pPr>
      <w:r>
        <w:t xml:space="preserve">    1. О проведении проверки представленных Вами сведений </w:t>
      </w:r>
      <w:proofErr w:type="gramStart"/>
      <w:r>
        <w:t>с</w:t>
      </w:r>
      <w:proofErr w:type="gramEnd"/>
      <w:r>
        <w:t xml:space="preserve"> 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(дата начала проведения проверки)</w:t>
      </w:r>
    </w:p>
    <w:p w:rsidR="003A671F" w:rsidRDefault="003A671F" w:rsidP="003A671F">
      <w:pPr>
        <w:pStyle w:val="ConsPlusNonformat"/>
      </w:pPr>
      <w:r>
        <w:t xml:space="preserve">    2. О необходимости представления Вами недостающих документов: 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(указать недостающие документы)</w:t>
      </w:r>
    </w:p>
    <w:p w:rsidR="003A671F" w:rsidRDefault="003A671F" w:rsidP="003A671F">
      <w:pPr>
        <w:pStyle w:val="ConsPlusNonformat"/>
      </w:pPr>
      <w:r>
        <w:t xml:space="preserve">    3. О продлении срока рассмотрения документов </w:t>
      </w:r>
      <w:proofErr w:type="gramStart"/>
      <w:r>
        <w:t>до</w:t>
      </w:r>
      <w:proofErr w:type="gramEnd"/>
      <w:r>
        <w:t xml:space="preserve"> 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(число, месяц, год)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(причина продления срока рассмотрения)</w:t>
      </w:r>
    </w:p>
    <w:p w:rsidR="003A671F" w:rsidRDefault="003A671F" w:rsidP="003A671F">
      <w:pPr>
        <w:pStyle w:val="ConsPlusNonformat"/>
      </w:pPr>
      <w:r>
        <w:t xml:space="preserve">    4. О возврате документов 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(причина возврата)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______________________  ____________________  _____________________________</w:t>
      </w:r>
    </w:p>
    <w:p w:rsidR="003A671F" w:rsidRDefault="003A671F" w:rsidP="003A671F">
      <w:pPr>
        <w:pStyle w:val="ConsPlusNonformat"/>
      </w:pPr>
      <w:r>
        <w:t xml:space="preserve">     (должность)              (подпись)            (инициалы, фамилия)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Уведомление получил __________________    _________________________________</w:t>
      </w:r>
    </w:p>
    <w:p w:rsidR="003A671F" w:rsidRDefault="003A671F" w:rsidP="003A671F">
      <w:pPr>
        <w:pStyle w:val="ConsPlusNonformat"/>
      </w:pPr>
      <w:r>
        <w:t xml:space="preserve">                    (число, месяц, год)           (подпись, Ф.И.О.)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suppressAutoHyphens w:val="0"/>
        <w:sectPr w:rsidR="003A671F">
          <w:pgSz w:w="11906" w:h="16838"/>
          <w:pgMar w:top="1440" w:right="566" w:bottom="1440" w:left="1133" w:header="0" w:footer="0" w:gutter="0"/>
          <w:cols w:space="720"/>
        </w:sectPr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7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34" w:name="Par1638"/>
      <w:bookmarkEnd w:id="34"/>
      <w:r>
        <w:t xml:space="preserve">                             КНИГА РЕГИСТРАЦИИ</w:t>
      </w:r>
    </w:p>
    <w:p w:rsidR="003A671F" w:rsidRDefault="003A671F" w:rsidP="003A671F">
      <w:pPr>
        <w:pStyle w:val="ConsPlusNonformat"/>
      </w:pPr>
      <w:r>
        <w:t xml:space="preserve">     заявлений граждан, поданных для присвоения им статуса малоимущих,</w:t>
      </w:r>
    </w:p>
    <w:p w:rsidR="003A671F" w:rsidRDefault="003A671F" w:rsidP="003A671F">
      <w:pPr>
        <w:pStyle w:val="ConsPlusNonformat"/>
      </w:pPr>
      <w:r>
        <w:t xml:space="preserve">               о признании (непризнании) граждан </w:t>
      </w:r>
      <w:proofErr w:type="gramStart"/>
      <w:r>
        <w:t>малоимущими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(</w:t>
      </w:r>
      <w:proofErr w:type="gramStart"/>
      <w:r>
        <w:t>отказе</w:t>
      </w:r>
      <w:proofErr w:type="gramEnd"/>
      <w:r>
        <w:t xml:space="preserve"> в рассмотрении документов)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                 Начата 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(число, месяц, год)</w:t>
      </w:r>
    </w:p>
    <w:p w:rsidR="003A671F" w:rsidRDefault="003A671F" w:rsidP="003A671F">
      <w:pPr>
        <w:pStyle w:val="ConsPlusNonformat"/>
      </w:pPr>
      <w:r>
        <w:t xml:space="preserve">                                              Окончена 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 (число, месяц, год)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1980"/>
        <w:gridCol w:w="1815"/>
        <w:gridCol w:w="1928"/>
        <w:gridCol w:w="1155"/>
        <w:gridCol w:w="1320"/>
        <w:gridCol w:w="1155"/>
        <w:gridCol w:w="1531"/>
        <w:gridCol w:w="1330"/>
      </w:tblGrid>
      <w:tr w:rsidR="003A671F" w:rsidTr="003A671F">
        <w:trPr>
          <w:trHeight w:val="1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Дата и время поступления заявления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proofErr w:type="gramStart"/>
            <w:r>
              <w:t>Фамилия, имя, отчество заявителя, состав семьи (фамилия, имя, отчество, год рождения, степень родства)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Заключение уполномоченного органа местного самоуправления Волгограда (номер, дата)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Подпись заявителя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Подпись должностного лица</w:t>
            </w:r>
          </w:p>
        </w:tc>
      </w:tr>
      <w:tr w:rsidR="003A671F" w:rsidTr="003A671F">
        <w:trPr>
          <w:trHeight w:val="1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о признании гражданина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о непризнании гражданина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об отказе в рассмотрении документов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9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suppressAutoHyphens w:val="0"/>
        <w:sectPr w:rsidR="003A671F">
          <w:pgSz w:w="16838" w:h="11906" w:orient="landscape"/>
          <w:pgMar w:top="567" w:right="1440" w:bottom="567" w:left="1440" w:header="0" w:footer="0" w:gutter="0"/>
          <w:cols w:space="720"/>
        </w:sectPr>
      </w:pPr>
    </w:p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8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nformat"/>
      </w:pPr>
      <w:bookmarkStart w:id="35" w:name="Par1705"/>
      <w:bookmarkEnd w:id="35"/>
      <w:r>
        <w:t xml:space="preserve">                                РЕЗУЛЬТАТЫ</w:t>
      </w:r>
    </w:p>
    <w:p w:rsidR="003A671F" w:rsidRDefault="003A671F" w:rsidP="003A671F">
      <w:pPr>
        <w:pStyle w:val="ConsPlusNonformat"/>
      </w:pPr>
      <w:r>
        <w:t xml:space="preserve">          исчисления размера доходов и стоимости имущества семьи</w:t>
      </w:r>
    </w:p>
    <w:p w:rsidR="003A671F" w:rsidRDefault="003A671F" w:rsidP="003A671F">
      <w:pPr>
        <w:pStyle w:val="ConsPlusNonformat"/>
      </w:pPr>
      <w:r>
        <w:t xml:space="preserve">                     (одиноко проживающего гражданина)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На основании заявления от "__" ___________ 20__ г. N ______ произведено</w:t>
      </w:r>
    </w:p>
    <w:p w:rsidR="003A671F" w:rsidRDefault="003A671F" w:rsidP="003A671F">
      <w:pPr>
        <w:pStyle w:val="ConsPlusNonformat"/>
      </w:pPr>
      <w:r>
        <w:t>исчисление   размера   доходов   и  стоимости  подлежащего  налогообложению</w:t>
      </w:r>
    </w:p>
    <w:p w:rsidR="003A671F" w:rsidRDefault="003A671F" w:rsidP="003A671F">
      <w:pPr>
        <w:pStyle w:val="ConsPlusNonformat"/>
      </w:pPr>
      <w:r>
        <w:t>имущества, принадлежащего на праве собственности заявителю 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(Ф.И.О. заявителя)</w:t>
      </w:r>
    </w:p>
    <w:p w:rsidR="003A671F" w:rsidRDefault="003A671F" w:rsidP="003A671F">
      <w:pPr>
        <w:pStyle w:val="ConsPlusNonformat"/>
      </w:pPr>
      <w:r>
        <w:t>и членам его семьи, указанным в заявлении.</w:t>
      </w:r>
    </w:p>
    <w:p w:rsidR="003A671F" w:rsidRDefault="003A671F" w:rsidP="003A671F">
      <w:pPr>
        <w:pStyle w:val="ConsPlusNonformat"/>
      </w:pPr>
      <w:bookmarkStart w:id="36" w:name="Par1715"/>
      <w:bookmarkEnd w:id="36"/>
      <w:r>
        <w:t xml:space="preserve">    1. Оценка размера  доходов  и  стоимости  подлежащего   налогообложению</w:t>
      </w:r>
    </w:p>
    <w:p w:rsidR="003A671F" w:rsidRDefault="003A671F" w:rsidP="003A671F">
      <w:pPr>
        <w:pStyle w:val="ConsPlusNonformat"/>
      </w:pPr>
      <w:r>
        <w:t>имущества.</w:t>
      </w:r>
    </w:p>
    <w:p w:rsidR="003A671F" w:rsidRDefault="003A671F" w:rsidP="003A671F">
      <w:pPr>
        <w:pStyle w:val="ConsPlusNonformat"/>
      </w:pPr>
      <w:r>
        <w:t xml:space="preserve">    Размер  среднемесячного   совокупного  дохода  семьи  (ДС)   составляет</w:t>
      </w:r>
    </w:p>
    <w:p w:rsidR="003A671F" w:rsidRDefault="003A671F" w:rsidP="003A671F">
      <w:pPr>
        <w:pStyle w:val="ConsPlusNonformat"/>
      </w:pPr>
      <w:r>
        <w:t>____________________________________________________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Стоимость имущества,  подлежащего  налогообложению  и  учитываемого </w:t>
      </w:r>
      <w:proofErr w:type="gramStart"/>
      <w:r>
        <w:t>при</w:t>
      </w:r>
      <w:proofErr w:type="gramEnd"/>
    </w:p>
    <w:p w:rsidR="003A671F" w:rsidRDefault="003A671F" w:rsidP="003A671F">
      <w:pPr>
        <w:pStyle w:val="ConsPlusNonformat"/>
      </w:pPr>
      <w:proofErr w:type="gramStart"/>
      <w:r>
        <w:t>отнесении</w:t>
      </w:r>
      <w:proofErr w:type="gramEnd"/>
      <w:r>
        <w:t xml:space="preserve">     граждан     к    категории    малоимущих    (И),   составляет</w:t>
      </w:r>
    </w:p>
    <w:p w:rsidR="003A671F" w:rsidRDefault="003A671F" w:rsidP="003A671F">
      <w:pPr>
        <w:pStyle w:val="ConsPlusNonformat"/>
      </w:pPr>
      <w:r>
        <w:t>_____________________________________________________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Размер среднемесячного  совокупного  дохода,  приходящегося  на каждого</w:t>
      </w:r>
    </w:p>
    <w:p w:rsidR="003A671F" w:rsidRDefault="003A671F" w:rsidP="003A671F">
      <w:pPr>
        <w:pStyle w:val="ConsPlusNonformat"/>
      </w:pPr>
      <w:r>
        <w:t>члена     семьи     (одиноко     проживающего     гражданина),   составляет</w:t>
      </w:r>
    </w:p>
    <w:p w:rsidR="003A671F" w:rsidRDefault="003A671F" w:rsidP="003A671F">
      <w:pPr>
        <w:pStyle w:val="ConsPlusNonformat"/>
      </w:pPr>
      <w:r>
        <w:t>_____________________________________________________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Заключение по </w:t>
      </w:r>
      <w:hyperlink r:id="rId57" w:anchor="Par1715" w:history="1">
        <w:r>
          <w:rPr>
            <w:rStyle w:val="a3"/>
            <w:color w:val="0000FF"/>
          </w:rPr>
          <w:t>пункту 1</w:t>
        </w:r>
      </w:hyperlink>
      <w:r>
        <w:t>: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(сравнение с пороговыми значениями дохода и стоимости имущества)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bookmarkStart w:id="37" w:name="Par1730"/>
      <w:bookmarkEnd w:id="37"/>
      <w:r>
        <w:t xml:space="preserve">    2. Оценка возможности  гражданина  (заявителя)  и членов  его семьи  по</w:t>
      </w:r>
    </w:p>
    <w:p w:rsidR="003A671F" w:rsidRDefault="003A671F" w:rsidP="003A671F">
      <w:pPr>
        <w:pStyle w:val="ConsPlusNonformat"/>
      </w:pPr>
      <w:r>
        <w:t>приобретению  жилых помещений площадью не ниже нормы предоставления за счет</w:t>
      </w:r>
    </w:p>
    <w:p w:rsidR="003A671F" w:rsidRDefault="003A671F" w:rsidP="003A671F">
      <w:pPr>
        <w:pStyle w:val="ConsPlusNonformat"/>
      </w:pPr>
      <w:proofErr w:type="gramStart"/>
      <w:r>
        <w:t>собственных  средств  (с  учетом  доходов от продажи имеющегося имущества и</w:t>
      </w:r>
      <w:proofErr w:type="gramEnd"/>
    </w:p>
    <w:p w:rsidR="003A671F" w:rsidRDefault="003A671F" w:rsidP="003A671F">
      <w:pPr>
        <w:pStyle w:val="ConsPlusNonformat"/>
      </w:pPr>
      <w:r>
        <w:t>произведенных накоплений).</w:t>
      </w:r>
    </w:p>
    <w:p w:rsidR="003A671F" w:rsidRDefault="003A671F" w:rsidP="003A671F">
      <w:pPr>
        <w:pStyle w:val="ConsPlusNonformat"/>
      </w:pPr>
      <w:r>
        <w:t xml:space="preserve">    2.1. Определение  </w:t>
      </w:r>
      <w:proofErr w:type="gramStart"/>
      <w:r>
        <w:t>недостающих</w:t>
      </w:r>
      <w:proofErr w:type="gramEnd"/>
      <w:r>
        <w:t xml:space="preserve">  у    семьи  или   одиноко   проживающего</w:t>
      </w:r>
    </w:p>
    <w:p w:rsidR="003A671F" w:rsidRDefault="003A671F" w:rsidP="003A671F">
      <w:pPr>
        <w:pStyle w:val="ConsPlusNonformat"/>
      </w:pPr>
      <w:r>
        <w:t>гражданина  сре</w:t>
      </w:r>
      <w:proofErr w:type="gramStart"/>
      <w:r>
        <w:t>дств  дл</w:t>
      </w:r>
      <w:proofErr w:type="gramEnd"/>
      <w:r>
        <w:t>я  приобретения  жилого  помещения в размере не ниже</w:t>
      </w:r>
    </w:p>
    <w:p w:rsidR="003A671F" w:rsidRDefault="003A671F" w:rsidP="003A671F">
      <w:pPr>
        <w:pStyle w:val="ConsPlusNonformat"/>
      </w:pPr>
      <w:r>
        <w:t>нормы предоставления:</w:t>
      </w:r>
    </w:p>
    <w:p w:rsidR="003A671F" w:rsidRDefault="003A671F" w:rsidP="003A671F">
      <w:pPr>
        <w:pStyle w:val="ConsPlusNonformat"/>
      </w:pPr>
      <w:r>
        <w:t xml:space="preserve">    ПЖ = (СЖ - И) составляет ___________________ руб. (прописью).</w:t>
      </w:r>
    </w:p>
    <w:p w:rsidR="003A671F" w:rsidRDefault="003A671F" w:rsidP="003A671F">
      <w:pPr>
        <w:pStyle w:val="ConsPlusNonformat"/>
      </w:pPr>
      <w:r>
        <w:t xml:space="preserve">    ПЖ - потребность в средствах на жилье;</w:t>
      </w:r>
    </w:p>
    <w:p w:rsidR="003A671F" w:rsidRDefault="003A671F" w:rsidP="003A671F">
      <w:pPr>
        <w:pStyle w:val="ConsPlusNonformat"/>
      </w:pPr>
      <w:r>
        <w:t xml:space="preserve">    СЖ = (НП x РС x РЦ) - расчетный     показатель   рыночной     стоимости</w:t>
      </w:r>
    </w:p>
    <w:p w:rsidR="003A671F" w:rsidRDefault="003A671F" w:rsidP="003A671F">
      <w:pPr>
        <w:pStyle w:val="ConsPlusNonformat"/>
      </w:pPr>
      <w:r>
        <w:t>приобретения  жилого  помещения по норме предоставления жилого помещения по</w:t>
      </w:r>
    </w:p>
    <w:p w:rsidR="003A671F" w:rsidRDefault="003A671F" w:rsidP="003A671F">
      <w:pPr>
        <w:pStyle w:val="ConsPlusNonformat"/>
      </w:pPr>
      <w:r>
        <w:t>договору социального найма, где:</w:t>
      </w:r>
    </w:p>
    <w:p w:rsidR="003A671F" w:rsidRDefault="003A671F" w:rsidP="003A671F">
      <w:pPr>
        <w:pStyle w:val="ConsPlusNonformat"/>
      </w:pPr>
      <w:r>
        <w:t xml:space="preserve">    НП - норма предоставления жилого помещения на одного члена семьи;</w:t>
      </w:r>
    </w:p>
    <w:p w:rsidR="003A671F" w:rsidRDefault="003A671F" w:rsidP="003A671F">
      <w:pPr>
        <w:pStyle w:val="ConsPlusNonformat"/>
      </w:pPr>
      <w:r>
        <w:t xml:space="preserve">    РС - размер семьи;</w:t>
      </w:r>
    </w:p>
    <w:p w:rsidR="003A671F" w:rsidRDefault="003A671F" w:rsidP="003A671F">
      <w:pPr>
        <w:pStyle w:val="ConsPlusNonformat"/>
      </w:pPr>
      <w:r>
        <w:t xml:space="preserve">    РЦ - расчетная рыночная стоимость одного кв. м жилой площади;</w:t>
      </w:r>
    </w:p>
    <w:p w:rsidR="003A671F" w:rsidRDefault="003A671F" w:rsidP="003A671F">
      <w:pPr>
        <w:pStyle w:val="ConsPlusNonformat"/>
      </w:pPr>
      <w:r>
        <w:t xml:space="preserve">    И - размер стоимости имущества семьи.</w:t>
      </w:r>
    </w:p>
    <w:p w:rsidR="003A671F" w:rsidRDefault="003A671F" w:rsidP="003A671F">
      <w:pPr>
        <w:pStyle w:val="ConsPlusNonformat"/>
      </w:pPr>
      <w:r>
        <w:t xml:space="preserve">    2.2. Оценка  возможности  накопления  заявителем  и  членами  его семьи</w:t>
      </w:r>
    </w:p>
    <w:p w:rsidR="003A671F" w:rsidRDefault="003A671F" w:rsidP="003A671F">
      <w:pPr>
        <w:pStyle w:val="ConsPlusNonformat"/>
      </w:pPr>
      <w:r>
        <w:t>недостающих средств на приобретение жилого помещения:</w:t>
      </w:r>
    </w:p>
    <w:p w:rsidR="003A671F" w:rsidRDefault="003A671F" w:rsidP="003A671F">
      <w:pPr>
        <w:pStyle w:val="ConsPlusNonformat"/>
      </w:pPr>
      <w:r>
        <w:t xml:space="preserve">    Н = (ДС - СПМ) x </w:t>
      </w:r>
      <w:proofErr w:type="gramStart"/>
      <w:r>
        <w:t>ПН</w:t>
      </w:r>
      <w:proofErr w:type="gramEnd"/>
      <w:r>
        <w:t xml:space="preserve"> составляет ________________ руб. (прописью).</w:t>
      </w:r>
    </w:p>
    <w:p w:rsidR="003A671F" w:rsidRDefault="003A671F" w:rsidP="003A671F">
      <w:pPr>
        <w:pStyle w:val="ConsPlusNonformat"/>
      </w:pPr>
      <w:r>
        <w:t xml:space="preserve">    Н - размер возможных семейных накоплений за установленный период;</w:t>
      </w:r>
    </w:p>
    <w:p w:rsidR="003A671F" w:rsidRDefault="003A671F" w:rsidP="003A671F">
      <w:pPr>
        <w:pStyle w:val="ConsPlusNonformat"/>
      </w:pPr>
      <w:r>
        <w:t xml:space="preserve">    ДС - среднемесячный совокупный доход семьи;</w:t>
      </w:r>
    </w:p>
    <w:p w:rsidR="003A671F" w:rsidRDefault="003A671F" w:rsidP="003A671F">
      <w:pPr>
        <w:pStyle w:val="ConsPlusNonformat"/>
      </w:pPr>
      <w:r>
        <w:t xml:space="preserve">    </w:t>
      </w:r>
      <w:proofErr w:type="gramStart"/>
      <w:r>
        <w:t>ПН</w:t>
      </w:r>
      <w:proofErr w:type="gramEnd"/>
      <w:r>
        <w:t xml:space="preserve"> - период накоплений (120 месяцев);</w:t>
      </w:r>
    </w:p>
    <w:p w:rsidR="003A671F" w:rsidRDefault="003A671F" w:rsidP="003A671F">
      <w:pPr>
        <w:pStyle w:val="ConsPlusNonformat"/>
      </w:pPr>
      <w:r>
        <w:t xml:space="preserve">    СПМ - среднемесячный минимальный уровень дохода в расчете на семью.</w:t>
      </w:r>
    </w:p>
    <w:p w:rsidR="003A671F" w:rsidRDefault="003A671F" w:rsidP="003A671F">
      <w:pPr>
        <w:pStyle w:val="ConsPlusNonformat"/>
      </w:pPr>
      <w:r>
        <w:t xml:space="preserve">    Заключение по </w:t>
      </w:r>
      <w:hyperlink r:id="rId58" w:anchor="Par1730" w:history="1">
        <w:r>
          <w:rPr>
            <w:rStyle w:val="a3"/>
            <w:color w:val="0000FF"/>
          </w:rPr>
          <w:t>пункту 2</w:t>
        </w:r>
      </w:hyperlink>
      <w:r>
        <w:t>: 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(сопоставление ПЖ и Н)</w:t>
      </w:r>
    </w:p>
    <w:p w:rsidR="003A671F" w:rsidRDefault="003A671F" w:rsidP="003A671F">
      <w:pPr>
        <w:pStyle w:val="ConsPlusNonformat"/>
      </w:pPr>
      <w:bookmarkStart w:id="38" w:name="Par1755"/>
      <w:bookmarkEnd w:id="38"/>
      <w:r>
        <w:t xml:space="preserve">    3. Оценка возможности получения гражданами ипотечного кредита.</w:t>
      </w:r>
    </w:p>
    <w:p w:rsidR="003A671F" w:rsidRDefault="003A671F" w:rsidP="003A671F">
      <w:pPr>
        <w:pStyle w:val="ConsPlusNonformat"/>
      </w:pPr>
      <w:r>
        <w:lastRenderedPageBreak/>
        <w:t xml:space="preserve">    3.1. Определение  необходимого  ежемесячного   платежа  по   </w:t>
      </w:r>
      <w:proofErr w:type="gramStart"/>
      <w:r>
        <w:t>ипотечному</w:t>
      </w:r>
      <w:proofErr w:type="gramEnd"/>
    </w:p>
    <w:p w:rsidR="003A671F" w:rsidRDefault="003A671F" w:rsidP="003A671F">
      <w:pPr>
        <w:pStyle w:val="ConsPlusNonformat"/>
      </w:pPr>
      <w:r>
        <w:t>кредиту  (ПЛТ)  в  размере недостающих семье сре</w:t>
      </w:r>
      <w:proofErr w:type="gramStart"/>
      <w:r>
        <w:t>дств дл</w:t>
      </w:r>
      <w:proofErr w:type="gramEnd"/>
      <w:r>
        <w:t>я приобретения жилья</w:t>
      </w:r>
    </w:p>
    <w:p w:rsidR="003A671F" w:rsidRDefault="003A671F" w:rsidP="003A671F">
      <w:pPr>
        <w:pStyle w:val="ConsPlusNonformat"/>
      </w:pPr>
      <w:r>
        <w:t>составляет __________________ руб. (прописью).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3.2. Определение  ежемесячных  жилищных  расходов заемщика (П), включая</w:t>
      </w:r>
    </w:p>
    <w:p w:rsidR="003A671F" w:rsidRDefault="003A671F" w:rsidP="003A671F">
      <w:pPr>
        <w:pStyle w:val="ConsPlusNonformat"/>
      </w:pPr>
      <w:r>
        <w:t>ПЛТ,  ежемесячные  платежи  по налогам на имущество, ежемесячные платежи по</w:t>
      </w:r>
    </w:p>
    <w:p w:rsidR="003A671F" w:rsidRDefault="003A671F" w:rsidP="003A671F">
      <w:pPr>
        <w:pStyle w:val="ConsPlusNonformat"/>
      </w:pPr>
      <w:r>
        <w:t>страхованию недвижимого имущества, а также страхованию жизни).</w:t>
      </w:r>
    </w:p>
    <w:p w:rsidR="003A671F" w:rsidRDefault="003A671F" w:rsidP="003A671F">
      <w:pPr>
        <w:pStyle w:val="ConsPlusNonformat"/>
      </w:pPr>
      <w:r>
        <w:t xml:space="preserve">    </w:t>
      </w:r>
      <w:proofErr w:type="gramStart"/>
      <w:r>
        <w:t>П</w:t>
      </w:r>
      <w:proofErr w:type="gramEnd"/>
      <w:r>
        <w:t xml:space="preserve"> составляют 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3.3. Определение общей суммы обязательных ежемесячных платежей заемщика</w:t>
      </w:r>
    </w:p>
    <w:p w:rsidR="003A671F" w:rsidRDefault="003A671F" w:rsidP="003A671F">
      <w:pPr>
        <w:pStyle w:val="ConsPlusNonformat"/>
      </w:pPr>
      <w:r>
        <w:t>(О), включая расходы, связанные как непосредственно с выплатой кредита (П),</w:t>
      </w:r>
    </w:p>
    <w:p w:rsidR="003A671F" w:rsidRDefault="003A671F" w:rsidP="003A671F">
      <w:pPr>
        <w:pStyle w:val="ConsPlusNonformat"/>
      </w:pPr>
      <w:r>
        <w:t>так  и  с  другими  имеющимися  у  него  долгосрочными  (свыше одного года)</w:t>
      </w:r>
    </w:p>
    <w:p w:rsidR="003A671F" w:rsidRDefault="003A671F" w:rsidP="003A671F">
      <w:pPr>
        <w:pStyle w:val="ConsPlusNonformat"/>
      </w:pPr>
      <w:proofErr w:type="gramStart"/>
      <w:r>
        <w:t>обязательствами     (потребительскими    кредитами,    прочими    долговыми</w:t>
      </w:r>
      <w:proofErr w:type="gramEnd"/>
    </w:p>
    <w:p w:rsidR="003A671F" w:rsidRDefault="003A671F" w:rsidP="003A671F">
      <w:pPr>
        <w:pStyle w:val="ConsPlusNonformat"/>
      </w:pPr>
      <w:r>
        <w:t>обязательствами,  а  также  алиментами  и другими регулярными обязательными</w:t>
      </w:r>
    </w:p>
    <w:p w:rsidR="003A671F" w:rsidRDefault="003A671F" w:rsidP="003A671F">
      <w:pPr>
        <w:pStyle w:val="ConsPlusNonformat"/>
      </w:pPr>
      <w:r>
        <w:t>платежами,  связанными с содержанием иждивенцев, с медицинским страхованием</w:t>
      </w:r>
    </w:p>
    <w:p w:rsidR="003A671F" w:rsidRDefault="003A671F" w:rsidP="003A671F">
      <w:pPr>
        <w:pStyle w:val="ConsPlusNonformat"/>
      </w:pPr>
      <w:proofErr w:type="gramStart"/>
      <w:r>
        <w:t>здоровья или пенсионными накоплениями (дополнительно на основе контрактов и</w:t>
      </w:r>
      <w:proofErr w:type="gramEnd"/>
    </w:p>
    <w:p w:rsidR="003A671F" w:rsidRDefault="003A671F" w:rsidP="003A671F">
      <w:pPr>
        <w:pStyle w:val="ConsPlusNonformat"/>
      </w:pPr>
      <w:r>
        <w:t>договоров), со страхованием другого движимого и недвижимого имущества.</w:t>
      </w:r>
    </w:p>
    <w:p w:rsidR="003A671F" w:rsidRDefault="003A671F" w:rsidP="003A671F">
      <w:pPr>
        <w:pStyle w:val="ConsPlusNonformat"/>
      </w:pPr>
      <w:r>
        <w:t xml:space="preserve">    </w:t>
      </w:r>
      <w:proofErr w:type="gramStart"/>
      <w:r>
        <w:t>О составляют</w:t>
      </w:r>
      <w:proofErr w:type="gramEnd"/>
      <w:r>
        <w:t xml:space="preserve"> 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Заключение по </w:t>
      </w:r>
      <w:hyperlink r:id="rId59" w:anchor="Par1755" w:history="1">
        <w:r>
          <w:rPr>
            <w:rStyle w:val="a3"/>
            <w:color w:val="0000FF"/>
          </w:rPr>
          <w:t>пункту 3</w:t>
        </w:r>
      </w:hyperlink>
      <w:r>
        <w:t>: 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</w:t>
      </w:r>
      <w:proofErr w:type="gramStart"/>
      <w:r>
        <w:t>(проверка соответствия ограничениям по</w:t>
      </w:r>
      <w:proofErr w:type="gramEnd"/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коэффициентам </w:t>
      </w:r>
      <w:proofErr w:type="gramStart"/>
      <w:r>
        <w:t>П</w:t>
      </w:r>
      <w:proofErr w:type="gramEnd"/>
      <w:r>
        <w:t>/ДС &lt;= 30%, О/ДС &lt;= 40%, ПЖ/СЖ &lt;= 70%)</w:t>
      </w:r>
    </w:p>
    <w:p w:rsidR="003A671F" w:rsidRDefault="003A671F" w:rsidP="003A671F">
      <w:pPr>
        <w:pStyle w:val="ConsPlusNonformat"/>
      </w:pPr>
      <w:r>
        <w:t>____________________     _________________    _____________________________</w:t>
      </w:r>
    </w:p>
    <w:p w:rsidR="003A671F" w:rsidRDefault="003A671F" w:rsidP="003A671F">
      <w:pPr>
        <w:pStyle w:val="ConsPlusNonformat"/>
      </w:pPr>
      <w:r>
        <w:t xml:space="preserve">    (должность)              (подпись)             (инициалы, фамилия)</w:t>
      </w:r>
    </w:p>
    <w:p w:rsidR="003A671F" w:rsidRDefault="003A671F" w:rsidP="003A671F">
      <w:pPr>
        <w:pStyle w:val="ConsPlusNonformat"/>
      </w:pPr>
      <w:r>
        <w:t>________________________</w:t>
      </w:r>
    </w:p>
    <w:p w:rsidR="003A671F" w:rsidRDefault="003A671F" w:rsidP="003A671F">
      <w:pPr>
        <w:pStyle w:val="ConsPlusNonformat"/>
      </w:pPr>
      <w:r>
        <w:t xml:space="preserve">   (число, месяц, год)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9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"Признание граждан</w:t>
      </w:r>
      <w:r w:rsidR="00E2404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  <w:rPr>
          <w:b/>
          <w:bCs/>
          <w:sz w:val="16"/>
          <w:szCs w:val="16"/>
        </w:rPr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bookmarkStart w:id="39" w:name="Par1801"/>
      <w:bookmarkEnd w:id="39"/>
      <w:r>
        <w:rPr>
          <w:b/>
          <w:bCs/>
          <w:sz w:val="16"/>
          <w:szCs w:val="16"/>
        </w:rPr>
        <w:t>БЛОК-СХЕМА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ПОСЛЕДОВАТЕЛЬНОСТИ ДЕЙСТВИЙ ПО ПРЕДОСТАВЛЕНИЮ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МУНИЦИПАЛЬНОЙ УСЛУГИ "ПРИЗНАНИЕ ГРАЖДАН </w:t>
      </w:r>
      <w:proofErr w:type="gramStart"/>
      <w:r>
        <w:rPr>
          <w:b/>
          <w:bCs/>
          <w:sz w:val="16"/>
          <w:szCs w:val="16"/>
        </w:rPr>
        <w:t>МАЛОИМУЩИМИ</w:t>
      </w:r>
      <w:proofErr w:type="gramEnd"/>
      <w:r>
        <w:rPr>
          <w:b/>
          <w:bCs/>
          <w:sz w:val="16"/>
          <w:szCs w:val="16"/>
        </w:rPr>
        <w:t xml:space="preserve"> В ЦЕЛЯХ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ПОСТАНОВКИ НА УЧЕТ В КАЧЕСТВЕ </w:t>
      </w:r>
      <w:proofErr w:type="gramStart"/>
      <w:r>
        <w:rPr>
          <w:b/>
          <w:bCs/>
          <w:sz w:val="16"/>
          <w:szCs w:val="16"/>
        </w:rPr>
        <w:t>НУЖДАЮЩИХСЯ</w:t>
      </w:r>
      <w:proofErr w:type="gramEnd"/>
      <w:r>
        <w:rPr>
          <w:b/>
          <w:bCs/>
          <w:sz w:val="16"/>
          <w:szCs w:val="16"/>
        </w:rPr>
        <w:t xml:space="preserve"> В ЖИЛЫХ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ПОМЕЩЕНИЯХ</w:t>
      </w:r>
      <w:proofErr w:type="gramEnd"/>
      <w:r>
        <w:rPr>
          <w:b/>
          <w:bCs/>
          <w:sz w:val="16"/>
          <w:szCs w:val="16"/>
        </w:rPr>
        <w:t>, ПРЕДОСТАВЛЯЕМЫХ ПО ДОГОВОРАМ СОЦИАЛЬНОГО НАЙМА,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ПРЕДОСТАВЛЕНИЯ ОСВОБОДИВШЕГОСЯ ЖИЛОГО ПОМЕЩЕНИЯ (КОМНАТЫ)</w:t>
      </w:r>
    </w:p>
    <w:p w:rsidR="003A671F" w:rsidRDefault="003A671F" w:rsidP="003A671F">
      <w:pPr>
        <w:pStyle w:val="ConsPlusNormal"/>
        <w:jc w:val="center"/>
      </w:pPr>
      <w:r>
        <w:rPr>
          <w:b/>
          <w:bCs/>
          <w:sz w:val="16"/>
          <w:szCs w:val="16"/>
        </w:rPr>
        <w:t>В КОММУНАЛЬНОЙ КВАРТИРЕ"</w:t>
      </w:r>
    </w:p>
    <w:p w:rsidR="003A671F" w:rsidRDefault="003A671F" w:rsidP="003A671F">
      <w:pPr>
        <w:pStyle w:val="ConsPlusNormal"/>
      </w:pP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 xml:space="preserve">│Прием </w:t>
      </w:r>
      <w:hyperlink r:id="rId60" w:anchor="Par551" w:history="1">
        <w:r>
          <w:rPr>
            <w:rStyle w:val="a3"/>
            <w:color w:val="0000FF"/>
          </w:rPr>
          <w:t>заявления</w:t>
        </w:r>
      </w:hyperlink>
      <w:r>
        <w:t xml:space="preserve"> о признании граждан </w:t>
      </w:r>
      <w:proofErr w:type="gramStart"/>
      <w:r>
        <w:t>малоимущими</w:t>
      </w:r>
      <w:proofErr w:type="gramEnd"/>
      <w:r>
        <w:t xml:space="preserve"> в целях принятия на учет │</w:t>
      </w:r>
    </w:p>
    <w:p w:rsidR="003A671F" w:rsidRDefault="003A671F" w:rsidP="003A671F">
      <w:pPr>
        <w:pStyle w:val="ConsPlusNonformat"/>
      </w:pPr>
      <w:proofErr w:type="gramStart"/>
      <w:r>
        <w:t>│ в качестве нуждающихся в жилых помещениях, предоставляемых по договорам │</w:t>
      </w:r>
      <w:proofErr w:type="gramEnd"/>
    </w:p>
    <w:p w:rsidR="003A671F" w:rsidRDefault="003A671F" w:rsidP="003A671F">
      <w:pPr>
        <w:pStyle w:val="ConsPlusNonformat"/>
      </w:pPr>
      <w:r>
        <w:t>│           социального найма, и прилагаемых к нему документов          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A671F" w:rsidRDefault="003A671F" w:rsidP="003A671F">
      <w:pPr>
        <w:pStyle w:val="ConsPlusNonformat"/>
      </w:pPr>
      <w:r>
        <w:t xml:space="preserve">                                      \/</w:t>
      </w: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 xml:space="preserve">│ Регистрация </w:t>
      </w:r>
      <w:hyperlink r:id="rId61" w:anchor="Par551" w:history="1">
        <w:r>
          <w:rPr>
            <w:rStyle w:val="a3"/>
            <w:color w:val="0000FF"/>
          </w:rPr>
          <w:t>заявления</w:t>
        </w:r>
      </w:hyperlink>
      <w:r>
        <w:t xml:space="preserve"> о признании граждан </w:t>
      </w:r>
      <w:proofErr w:type="gramStart"/>
      <w:r>
        <w:t>малоимущими</w:t>
      </w:r>
      <w:proofErr w:type="gramEnd"/>
      <w:r>
        <w:t xml:space="preserve"> в целях принятия  │</w:t>
      </w:r>
    </w:p>
    <w:p w:rsidR="003A671F" w:rsidRDefault="003A671F" w:rsidP="003A671F">
      <w:pPr>
        <w:pStyle w:val="ConsPlusNonformat"/>
      </w:pPr>
      <w:proofErr w:type="gramStart"/>
      <w:r>
        <w:t>│   на учет в качестве нуждающихся в жилых помещениях, предоставляемых    │</w:t>
      </w:r>
      <w:proofErr w:type="gramEnd"/>
    </w:p>
    <w:p w:rsidR="003A671F" w:rsidRDefault="003A671F" w:rsidP="003A671F">
      <w:pPr>
        <w:pStyle w:val="ConsPlusNonformat"/>
      </w:pPr>
      <w:r>
        <w:t xml:space="preserve">│             по договорам социального найма, выдача </w:t>
      </w:r>
      <w:hyperlink r:id="rId62" w:anchor="Par1507" w:history="1">
        <w:r>
          <w:rPr>
            <w:rStyle w:val="a3"/>
            <w:color w:val="0000FF"/>
          </w:rPr>
          <w:t>расписки</w:t>
        </w:r>
      </w:hyperlink>
      <w:r>
        <w:t xml:space="preserve">           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A671F" w:rsidRDefault="003A671F" w:rsidP="003A671F">
      <w:pPr>
        <w:pStyle w:val="ConsPlusNonformat"/>
      </w:pPr>
      <w:r>
        <w:t xml:space="preserve">                                      \/</w:t>
      </w: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>│                    Проверка представленных сведений                   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A671F" w:rsidRDefault="003A671F" w:rsidP="003A671F">
      <w:pPr>
        <w:pStyle w:val="ConsPlusNonformat"/>
      </w:pPr>
      <w:r>
        <w:t xml:space="preserve">                                      \/</w:t>
      </w: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 xml:space="preserve">│ Выполнение </w:t>
      </w:r>
      <w:proofErr w:type="gramStart"/>
      <w:r>
        <w:t xml:space="preserve">расчетов </w:t>
      </w:r>
      <w:hyperlink r:id="rId63" w:anchor="Par1705" w:history="1">
        <w:r>
          <w:rPr>
            <w:rStyle w:val="a3"/>
            <w:color w:val="0000FF"/>
          </w:rPr>
          <w:t>результатов</w:t>
        </w:r>
      </w:hyperlink>
      <w:r>
        <w:t xml:space="preserve"> исчисления размера доходов</w:t>
      </w:r>
      <w:proofErr w:type="gramEnd"/>
      <w:r>
        <w:t xml:space="preserve"> и стоимости  │</w:t>
      </w:r>
    </w:p>
    <w:p w:rsidR="003A671F" w:rsidRDefault="003A671F" w:rsidP="003A671F">
      <w:pPr>
        <w:pStyle w:val="ConsPlusNonformat"/>
      </w:pPr>
      <w:r>
        <w:t>│  имущества семьи (одиноко проживающего гражданина), подготовка решения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A671F" w:rsidRDefault="003A671F" w:rsidP="003A671F">
      <w:pPr>
        <w:pStyle w:val="ConsPlusNonformat"/>
      </w:pPr>
      <w:r>
        <w:t xml:space="preserve">                                      \/</w:t>
      </w: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>│                Уведомление гражданина о принятом решении              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right"/>
      </w:pPr>
      <w:bookmarkStart w:id="40" w:name="Par1838"/>
      <w:bookmarkEnd w:id="40"/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suppressAutoHyphens w:val="0"/>
        <w:sectPr w:rsidR="003A671F">
          <w:pgSz w:w="11906" w:h="16838"/>
          <w:pgMar w:top="1440" w:right="566" w:bottom="1440" w:left="1133" w:header="0" w:footer="0" w:gutter="0"/>
          <w:cols w:space="720"/>
        </w:sectPr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lastRenderedPageBreak/>
        <w:t>П</w:t>
      </w:r>
      <w:r>
        <w:rPr>
          <w:rFonts w:ascii="Times New Roman" w:hAnsi="Times New Roman"/>
        </w:rPr>
        <w:t>риложение 10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41" w:name="Par1855"/>
      <w:bookmarkEnd w:id="41"/>
      <w:r>
        <w:t xml:space="preserve">                             КНИГА РЕГИСТРАЦИИ</w:t>
      </w:r>
    </w:p>
    <w:p w:rsidR="003A671F" w:rsidRDefault="003A671F" w:rsidP="003A671F">
      <w:pPr>
        <w:pStyle w:val="ConsPlusNonformat"/>
      </w:pPr>
      <w:r>
        <w:t xml:space="preserve">         заключений о признании (непризнании) граждан </w:t>
      </w:r>
      <w:proofErr w:type="gramStart"/>
      <w:r>
        <w:t>малоимущими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(</w:t>
      </w:r>
      <w:proofErr w:type="gramStart"/>
      <w:r>
        <w:t>отказе</w:t>
      </w:r>
      <w:proofErr w:type="gramEnd"/>
      <w:r>
        <w:t xml:space="preserve"> в рассмотрении документов)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                 Начата 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(число, месяц, год)</w:t>
      </w:r>
    </w:p>
    <w:p w:rsidR="003A671F" w:rsidRDefault="003A671F" w:rsidP="003A671F">
      <w:pPr>
        <w:pStyle w:val="ConsPlusNonformat"/>
      </w:pPr>
      <w:r>
        <w:t xml:space="preserve">                                              Окончена 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 (число, месяц, год)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1815"/>
        <w:gridCol w:w="1980"/>
        <w:gridCol w:w="1191"/>
        <w:gridCol w:w="1320"/>
        <w:gridCol w:w="1320"/>
        <w:gridCol w:w="2608"/>
        <w:gridCol w:w="1660"/>
      </w:tblGrid>
      <w:tr w:rsidR="003A671F" w:rsidTr="003A671F">
        <w:trPr>
          <w:trHeight w:val="1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proofErr w:type="gramStart"/>
            <w:r>
              <w:t>Фамилия, имя, отчество заявителя, состав семьи (фамилия, имя, отчество, год рождения, степень родства)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Заключение уполномоченного органа местного самоуправления Волгограда (номер, дата)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Дата </w:t>
            </w:r>
            <w:proofErr w:type="gramStart"/>
            <w:r>
              <w:t>выдачи заключения уполномоченного органа местного самоуправления Волгограда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3A671F" w:rsidTr="003A671F">
        <w:trPr>
          <w:trHeight w:val="1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о признании гражданина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о непризнании гражданина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об отказе в рассмотрении документов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suppressAutoHyphens w:val="0"/>
        <w:rPr>
          <w:rFonts w:ascii="Arial" w:hAnsi="Arial" w:cs="Arial"/>
          <w:sz w:val="20"/>
          <w:szCs w:val="20"/>
        </w:rPr>
        <w:sectPr w:rsidR="003A671F">
          <w:pgSz w:w="16838" w:h="11906" w:orient="landscape"/>
          <w:pgMar w:top="567" w:right="1440" w:bottom="567" w:left="1440" w:header="0" w:footer="0" w:gutter="0"/>
          <w:cols w:space="720"/>
        </w:sectPr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lastRenderedPageBreak/>
        <w:t>П</w:t>
      </w:r>
      <w:r>
        <w:rPr>
          <w:rFonts w:ascii="Times New Roman" w:hAnsi="Times New Roman"/>
        </w:rPr>
        <w:t>риложение 11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</w:t>
      </w:r>
      <w:proofErr w:type="gramStart"/>
      <w:r>
        <w:rPr>
          <w:rFonts w:ascii="Times New Roman" w:hAnsi="Times New Roman"/>
        </w:rPr>
        <w:t>малоимущими</w:t>
      </w:r>
      <w:proofErr w:type="gramEnd"/>
      <w:r>
        <w:rPr>
          <w:rFonts w:ascii="Times New Roman" w:hAnsi="Times New Roman"/>
        </w:rPr>
        <w:t xml:space="preserve">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нуждающихся в жилых помещениях",</w:t>
      </w:r>
      <w:proofErr w:type="gramEnd"/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3A671F" w:rsidRDefault="003A671F" w:rsidP="003A671F">
      <w:pPr>
        <w:pStyle w:val="ConsPlusNormal"/>
        <w:jc w:val="right"/>
      </w:pPr>
      <w:r>
        <w:rPr>
          <w:rFonts w:ascii="Times New Roman" w:hAnsi="Times New Roman"/>
        </w:rPr>
        <w:t>от ____________ N __________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42" w:name="Par1919"/>
      <w:bookmarkEnd w:id="42"/>
      <w:r>
        <w:t xml:space="preserve">                                  СПРАВКА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от _________________                                         N 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о наличии у граждан оснований</w:t>
      </w:r>
    </w:p>
    <w:p w:rsidR="003A671F" w:rsidRDefault="003A671F" w:rsidP="003A671F">
      <w:pPr>
        <w:pStyle w:val="ConsPlusNonformat"/>
      </w:pPr>
      <w:r>
        <w:t xml:space="preserve">              для признания </w:t>
      </w:r>
      <w:proofErr w:type="gramStart"/>
      <w:r>
        <w:t>нуждающимися</w:t>
      </w:r>
      <w:proofErr w:type="gramEnd"/>
      <w:r>
        <w:t xml:space="preserve"> в жилых помещениях,</w:t>
      </w:r>
    </w:p>
    <w:p w:rsidR="003A671F" w:rsidRDefault="003A671F" w:rsidP="003A671F">
      <w:pPr>
        <w:pStyle w:val="ConsPlusNonformat"/>
      </w:pPr>
      <w:r>
        <w:t xml:space="preserve">              </w:t>
      </w:r>
      <w:proofErr w:type="gramStart"/>
      <w:r>
        <w:t>предоставляемых</w:t>
      </w:r>
      <w:proofErr w:type="gramEnd"/>
      <w:r>
        <w:t xml:space="preserve"> по договорам социального найма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Гражданин 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(Ф.И.О., число, месяц, год рождения)</w:t>
      </w:r>
    </w:p>
    <w:p w:rsidR="003A671F" w:rsidRDefault="003A671F" w:rsidP="003A671F">
      <w:pPr>
        <w:pStyle w:val="ConsPlusNonformat"/>
      </w:pPr>
      <w:r>
        <w:t>и члены его семьи 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(Ф.И.О., степень родства, число, месяц, год рождения)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имеют  (не  имеют)  основани</w:t>
      </w:r>
      <w:proofErr w:type="gramStart"/>
      <w:r>
        <w:t>я(</w:t>
      </w:r>
      <w:proofErr w:type="gramEnd"/>
      <w:r>
        <w:t>-</w:t>
      </w:r>
      <w:proofErr w:type="spellStart"/>
      <w:r>
        <w:t>ий</w:t>
      </w:r>
      <w:proofErr w:type="spellEnd"/>
      <w:r>
        <w:t>)   для  признания  нуждающимися (ненужное</w:t>
      </w:r>
    </w:p>
    <w:p w:rsidR="003A671F" w:rsidRDefault="003A671F" w:rsidP="003A671F">
      <w:pPr>
        <w:pStyle w:val="ConsPlusNonformat"/>
      </w:pPr>
      <w:r>
        <w:t>зачеркнуть)  в  предоставлении  жилого  помещения  по  договору социального</w:t>
      </w:r>
    </w:p>
    <w:p w:rsidR="003A671F" w:rsidRDefault="003A671F" w:rsidP="003A671F">
      <w:pPr>
        <w:pStyle w:val="ConsPlusNonformat"/>
      </w:pPr>
      <w:r>
        <w:t>найма.</w:t>
      </w:r>
    </w:p>
    <w:p w:rsidR="003A671F" w:rsidRDefault="003A671F" w:rsidP="003A671F">
      <w:pPr>
        <w:pStyle w:val="ConsPlusNonformat"/>
      </w:pPr>
      <w:r>
        <w:t xml:space="preserve">    Установлено, что ______________________________________ является членом</w:t>
      </w:r>
    </w:p>
    <w:p w:rsidR="003A671F" w:rsidRDefault="003A671F" w:rsidP="003A671F">
      <w:pPr>
        <w:pStyle w:val="ConsPlusNonformat"/>
      </w:pPr>
      <w:r>
        <w:t xml:space="preserve">                            (фамилия, имя, отчество)</w:t>
      </w:r>
    </w:p>
    <w:p w:rsidR="003A671F" w:rsidRDefault="003A671F" w:rsidP="003A671F">
      <w:pPr>
        <w:pStyle w:val="ConsPlusNonformat"/>
      </w:pPr>
      <w:r>
        <w:t>жилищно-строительного  кооператива,  нанимателем, собственником жилог</w:t>
      </w:r>
      <w:proofErr w:type="gramStart"/>
      <w:r>
        <w:t>о(</w:t>
      </w:r>
      <w:proofErr w:type="gramEnd"/>
      <w:r>
        <w:t>-ых)</w:t>
      </w:r>
    </w:p>
    <w:p w:rsidR="003A671F" w:rsidRDefault="003A671F" w:rsidP="003A671F">
      <w:pPr>
        <w:pStyle w:val="ConsPlusNonformat"/>
      </w:pPr>
      <w:r>
        <w:t>помещени</w:t>
      </w:r>
      <w:proofErr w:type="gramStart"/>
      <w:r>
        <w:t>я(</w:t>
      </w:r>
      <w:proofErr w:type="gramEnd"/>
      <w:r>
        <w:t>-</w:t>
      </w:r>
      <w:proofErr w:type="spellStart"/>
      <w:r>
        <w:t>ий</w:t>
      </w:r>
      <w:proofErr w:type="spellEnd"/>
      <w:r>
        <w:t>) (нужное подчеркнуть) 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</w:t>
      </w:r>
      <w:proofErr w:type="gramStart"/>
      <w:r>
        <w:t>(краткая характеристика жилых помещений, количество, жилая площадь</w:t>
      </w:r>
      <w:proofErr w:type="gramEnd"/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комнат, общая площадь жилых помещений, этаж, </w:t>
      </w:r>
      <w:proofErr w:type="gramStart"/>
      <w:r>
        <w:t>техническое</w:t>
      </w:r>
      <w:proofErr w:type="gramEnd"/>
    </w:p>
    <w:p w:rsidR="003A671F" w:rsidRDefault="003A671F" w:rsidP="003A671F">
      <w:pPr>
        <w:pStyle w:val="ConsPlusNonformat"/>
      </w:pPr>
      <w:r>
        <w:t>__________________________________________________________________________.</w:t>
      </w:r>
    </w:p>
    <w:p w:rsidR="003A671F" w:rsidRDefault="003A671F" w:rsidP="003A671F">
      <w:pPr>
        <w:pStyle w:val="ConsPlusNonformat"/>
      </w:pPr>
      <w:r>
        <w:t xml:space="preserve">                состояние, степень благоустройства и т.д.)</w:t>
      </w:r>
    </w:p>
    <w:p w:rsidR="003A671F" w:rsidRDefault="003A671F" w:rsidP="003A671F">
      <w:pPr>
        <w:pStyle w:val="ConsPlusNonformat"/>
      </w:pPr>
      <w:r>
        <w:t xml:space="preserve">    Обеспеченность  общей  площадью  жилых  помещений  на  одного  человека</w:t>
      </w:r>
    </w:p>
    <w:p w:rsidR="003A671F" w:rsidRDefault="003A671F" w:rsidP="003A671F">
      <w:pPr>
        <w:pStyle w:val="ConsPlusNonformat"/>
      </w:pPr>
      <w:r>
        <w:t>составляет _______________________ кв. м.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proofErr w:type="gramStart"/>
      <w:r>
        <w:t>(указываются дополнительные сведения, имеющие отношение к жилищному вопросу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             граждан,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в том числе о наличии или отсутствии права на внеочередное получение </w:t>
      </w:r>
      <w:proofErr w:type="gramStart"/>
      <w:r>
        <w:t>жилых</w:t>
      </w:r>
      <w:proofErr w:type="gramEnd"/>
    </w:p>
    <w:p w:rsidR="003A671F" w:rsidRDefault="003A671F" w:rsidP="003A671F">
      <w:pPr>
        <w:pStyle w:val="ConsPlusNonformat"/>
      </w:pPr>
      <w:r>
        <w:t xml:space="preserve">                                помещений)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Справка действительна в течение ________________________ со дня выдачи.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_______________   ________________      ___________________________________</w:t>
      </w:r>
    </w:p>
    <w:p w:rsidR="003A671F" w:rsidRDefault="003A671F" w:rsidP="003A671F">
      <w:pPr>
        <w:pStyle w:val="ConsPlusNonformat"/>
      </w:pPr>
      <w:r>
        <w:t xml:space="preserve">  (должность)        (подпись)                  (инициалы, фамилия)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pBdr>
          <w:top w:val="single" w:sz="4" w:space="0" w:color="000000"/>
        </w:pBdr>
        <w:spacing w:before="100" w:after="100"/>
      </w:pPr>
    </w:p>
    <w:p w:rsidR="00236BCC" w:rsidRDefault="00236BCC"/>
    <w:sectPr w:rsidR="00236BCC" w:rsidSect="0089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AA" w:rsidRDefault="004C51AA" w:rsidP="00D570D3">
      <w:r>
        <w:separator/>
      </w:r>
    </w:p>
  </w:endnote>
  <w:endnote w:type="continuationSeparator" w:id="0">
    <w:p w:rsidR="004C51AA" w:rsidRDefault="004C51AA" w:rsidP="00D5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AA" w:rsidRDefault="004C51AA" w:rsidP="00D570D3">
      <w:r>
        <w:separator/>
      </w:r>
    </w:p>
  </w:footnote>
  <w:footnote w:type="continuationSeparator" w:id="0">
    <w:p w:rsidR="004C51AA" w:rsidRDefault="004C51AA" w:rsidP="00D57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2A7"/>
    <w:rsid w:val="00020883"/>
    <w:rsid w:val="000E0A65"/>
    <w:rsid w:val="00110887"/>
    <w:rsid w:val="00151328"/>
    <w:rsid w:val="0019330C"/>
    <w:rsid w:val="00236BCC"/>
    <w:rsid w:val="002A588E"/>
    <w:rsid w:val="002C09D3"/>
    <w:rsid w:val="003A671F"/>
    <w:rsid w:val="00405B76"/>
    <w:rsid w:val="00432A71"/>
    <w:rsid w:val="00496923"/>
    <w:rsid w:val="004C51AA"/>
    <w:rsid w:val="00713F11"/>
    <w:rsid w:val="0071551D"/>
    <w:rsid w:val="00812E76"/>
    <w:rsid w:val="008842A7"/>
    <w:rsid w:val="008940C4"/>
    <w:rsid w:val="008E7BF7"/>
    <w:rsid w:val="009E0570"/>
    <w:rsid w:val="00A41283"/>
    <w:rsid w:val="00A42756"/>
    <w:rsid w:val="00B54DA1"/>
    <w:rsid w:val="00BC387A"/>
    <w:rsid w:val="00CC01DC"/>
    <w:rsid w:val="00D17BF3"/>
    <w:rsid w:val="00D26890"/>
    <w:rsid w:val="00D32F28"/>
    <w:rsid w:val="00D570D3"/>
    <w:rsid w:val="00DA4145"/>
    <w:rsid w:val="00E2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1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A671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671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semiHidden/>
    <w:unhideWhenUsed/>
    <w:rsid w:val="003A671F"/>
    <w:rPr>
      <w:color w:val="109CEF"/>
      <w:u w:val="single"/>
    </w:rPr>
  </w:style>
  <w:style w:type="character" w:customStyle="1" w:styleId="a4">
    <w:name w:val="Верхний колонтитул Знак"/>
    <w:basedOn w:val="a0"/>
    <w:link w:val="a5"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4"/>
    <w:unhideWhenUsed/>
    <w:rsid w:val="003A67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6"/>
    <w:unhideWhenUsed/>
    <w:rsid w:val="003A671F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semiHidden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Body Text"/>
    <w:basedOn w:val="a"/>
    <w:link w:val="a8"/>
    <w:semiHidden/>
    <w:unhideWhenUsed/>
    <w:rsid w:val="003A671F"/>
    <w:pPr>
      <w:spacing w:after="120"/>
    </w:pPr>
  </w:style>
  <w:style w:type="paragraph" w:customStyle="1" w:styleId="aa">
    <w:name w:val="Заголовок"/>
    <w:basedOn w:val="a"/>
    <w:next w:val="a9"/>
    <w:rsid w:val="003A67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">
    <w:name w:val="Название1"/>
    <w:basedOn w:val="a"/>
    <w:rsid w:val="003A671F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A671F"/>
    <w:pPr>
      <w:suppressLineNumbers/>
    </w:pPr>
    <w:rPr>
      <w:rFonts w:cs="Mangal"/>
    </w:rPr>
  </w:style>
  <w:style w:type="paragraph" w:customStyle="1" w:styleId="ConsPlusNormal">
    <w:name w:val="ConsPlusNormal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A67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3A671F"/>
    <w:pPr>
      <w:suppressLineNumbers/>
    </w:pPr>
  </w:style>
  <w:style w:type="paragraph" w:customStyle="1" w:styleId="ac">
    <w:name w:val="Заголовок таблицы"/>
    <w:basedOn w:val="ab"/>
    <w:rsid w:val="003A671F"/>
    <w:pPr>
      <w:jc w:val="center"/>
    </w:pPr>
    <w:rPr>
      <w:b/>
      <w:bCs/>
    </w:rPr>
  </w:style>
  <w:style w:type="character" w:customStyle="1" w:styleId="WW8Num1z0">
    <w:name w:val="WW8Num1z0"/>
    <w:rsid w:val="003A671F"/>
  </w:style>
  <w:style w:type="character" w:customStyle="1" w:styleId="WW8Num1z1">
    <w:name w:val="WW8Num1z1"/>
    <w:rsid w:val="003A671F"/>
  </w:style>
  <w:style w:type="character" w:customStyle="1" w:styleId="WW8Num1z2">
    <w:name w:val="WW8Num1z2"/>
    <w:rsid w:val="003A671F"/>
  </w:style>
  <w:style w:type="character" w:customStyle="1" w:styleId="WW8Num1z3">
    <w:name w:val="WW8Num1z3"/>
    <w:rsid w:val="003A671F"/>
  </w:style>
  <w:style w:type="character" w:customStyle="1" w:styleId="WW8Num1z4">
    <w:name w:val="WW8Num1z4"/>
    <w:rsid w:val="003A671F"/>
  </w:style>
  <w:style w:type="character" w:customStyle="1" w:styleId="WW8Num1z5">
    <w:name w:val="WW8Num1z5"/>
    <w:rsid w:val="003A671F"/>
  </w:style>
  <w:style w:type="character" w:customStyle="1" w:styleId="WW8Num1z6">
    <w:name w:val="WW8Num1z6"/>
    <w:rsid w:val="003A671F"/>
  </w:style>
  <w:style w:type="character" w:customStyle="1" w:styleId="WW8Num1z7">
    <w:name w:val="WW8Num1z7"/>
    <w:rsid w:val="003A671F"/>
  </w:style>
  <w:style w:type="character" w:customStyle="1" w:styleId="WW8Num1z8">
    <w:name w:val="WW8Num1z8"/>
    <w:rsid w:val="003A671F"/>
  </w:style>
  <w:style w:type="character" w:customStyle="1" w:styleId="WW8Num2z0">
    <w:name w:val="WW8Num2z0"/>
    <w:rsid w:val="003A671F"/>
    <w:rPr>
      <w:b/>
      <w:bCs w:val="0"/>
    </w:rPr>
  </w:style>
  <w:style w:type="character" w:customStyle="1" w:styleId="WW8Num3z0">
    <w:name w:val="WW8Num3z0"/>
    <w:rsid w:val="003A671F"/>
    <w:rPr>
      <w:b/>
      <w:bCs w:val="0"/>
    </w:rPr>
  </w:style>
  <w:style w:type="character" w:customStyle="1" w:styleId="WW8Num3z1">
    <w:name w:val="WW8Num3z1"/>
    <w:rsid w:val="003A671F"/>
    <w:rPr>
      <w:rFonts w:ascii="Arial" w:eastAsia="Times New Roman" w:hAnsi="Arial" w:cs="Arial" w:hint="default"/>
      <w:b/>
      <w:bCs w:val="0"/>
    </w:rPr>
  </w:style>
  <w:style w:type="character" w:customStyle="1" w:styleId="11">
    <w:name w:val="Основной шрифт абзаца1"/>
    <w:rsid w:val="003A671F"/>
  </w:style>
  <w:style w:type="character" w:customStyle="1" w:styleId="ad">
    <w:name w:val="Символ нумерации"/>
    <w:rsid w:val="003A6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1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A671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671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semiHidden/>
    <w:unhideWhenUsed/>
    <w:rsid w:val="003A671F"/>
    <w:rPr>
      <w:color w:val="109CEF"/>
      <w:u w:val="single"/>
    </w:rPr>
  </w:style>
  <w:style w:type="character" w:customStyle="1" w:styleId="a4">
    <w:name w:val="Верхний колонтитул Знак"/>
    <w:basedOn w:val="a0"/>
    <w:link w:val="a5"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4"/>
    <w:unhideWhenUsed/>
    <w:rsid w:val="003A67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6"/>
    <w:unhideWhenUsed/>
    <w:rsid w:val="003A671F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semiHidden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Body Text"/>
    <w:basedOn w:val="a"/>
    <w:link w:val="a8"/>
    <w:semiHidden/>
    <w:unhideWhenUsed/>
    <w:rsid w:val="003A671F"/>
    <w:pPr>
      <w:spacing w:after="120"/>
    </w:pPr>
  </w:style>
  <w:style w:type="paragraph" w:customStyle="1" w:styleId="aa">
    <w:name w:val="Заголовок"/>
    <w:basedOn w:val="a"/>
    <w:next w:val="a9"/>
    <w:rsid w:val="003A67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">
    <w:name w:val="Название1"/>
    <w:basedOn w:val="a"/>
    <w:rsid w:val="003A671F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A671F"/>
    <w:pPr>
      <w:suppressLineNumbers/>
    </w:pPr>
    <w:rPr>
      <w:rFonts w:cs="Mangal"/>
    </w:rPr>
  </w:style>
  <w:style w:type="paragraph" w:customStyle="1" w:styleId="ConsPlusNormal">
    <w:name w:val="ConsPlusNormal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A67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3A671F"/>
    <w:pPr>
      <w:suppressLineNumbers/>
    </w:pPr>
  </w:style>
  <w:style w:type="paragraph" w:customStyle="1" w:styleId="ac">
    <w:name w:val="Заголовок таблицы"/>
    <w:basedOn w:val="ab"/>
    <w:rsid w:val="003A671F"/>
    <w:pPr>
      <w:jc w:val="center"/>
    </w:pPr>
    <w:rPr>
      <w:b/>
      <w:bCs/>
    </w:rPr>
  </w:style>
  <w:style w:type="character" w:customStyle="1" w:styleId="WW8Num1z0">
    <w:name w:val="WW8Num1z0"/>
    <w:rsid w:val="003A671F"/>
  </w:style>
  <w:style w:type="character" w:customStyle="1" w:styleId="WW8Num1z1">
    <w:name w:val="WW8Num1z1"/>
    <w:rsid w:val="003A671F"/>
  </w:style>
  <w:style w:type="character" w:customStyle="1" w:styleId="WW8Num1z2">
    <w:name w:val="WW8Num1z2"/>
    <w:rsid w:val="003A671F"/>
  </w:style>
  <w:style w:type="character" w:customStyle="1" w:styleId="WW8Num1z3">
    <w:name w:val="WW8Num1z3"/>
    <w:rsid w:val="003A671F"/>
  </w:style>
  <w:style w:type="character" w:customStyle="1" w:styleId="WW8Num1z4">
    <w:name w:val="WW8Num1z4"/>
    <w:rsid w:val="003A671F"/>
  </w:style>
  <w:style w:type="character" w:customStyle="1" w:styleId="WW8Num1z5">
    <w:name w:val="WW8Num1z5"/>
    <w:rsid w:val="003A671F"/>
  </w:style>
  <w:style w:type="character" w:customStyle="1" w:styleId="WW8Num1z6">
    <w:name w:val="WW8Num1z6"/>
    <w:rsid w:val="003A671F"/>
  </w:style>
  <w:style w:type="character" w:customStyle="1" w:styleId="WW8Num1z7">
    <w:name w:val="WW8Num1z7"/>
    <w:rsid w:val="003A671F"/>
  </w:style>
  <w:style w:type="character" w:customStyle="1" w:styleId="WW8Num1z8">
    <w:name w:val="WW8Num1z8"/>
    <w:rsid w:val="003A671F"/>
  </w:style>
  <w:style w:type="character" w:customStyle="1" w:styleId="WW8Num2z0">
    <w:name w:val="WW8Num2z0"/>
    <w:rsid w:val="003A671F"/>
    <w:rPr>
      <w:b/>
      <w:bCs w:val="0"/>
    </w:rPr>
  </w:style>
  <w:style w:type="character" w:customStyle="1" w:styleId="WW8Num3z0">
    <w:name w:val="WW8Num3z0"/>
    <w:rsid w:val="003A671F"/>
    <w:rPr>
      <w:b/>
      <w:bCs w:val="0"/>
    </w:rPr>
  </w:style>
  <w:style w:type="character" w:customStyle="1" w:styleId="WW8Num3z1">
    <w:name w:val="WW8Num3z1"/>
    <w:rsid w:val="003A671F"/>
    <w:rPr>
      <w:rFonts w:ascii="Arial" w:eastAsia="Times New Roman" w:hAnsi="Arial" w:cs="Arial" w:hint="default"/>
      <w:b/>
      <w:bCs w:val="0"/>
    </w:rPr>
  </w:style>
  <w:style w:type="character" w:customStyle="1" w:styleId="11">
    <w:name w:val="Основной шрифт абзаца1"/>
    <w:rsid w:val="003A671F"/>
  </w:style>
  <w:style w:type="character" w:customStyle="1" w:styleId="ad">
    <w:name w:val="Символ нумерации"/>
    <w:rsid w:val="003A6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9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7" Type="http://schemas.openxmlformats.org/officeDocument/2006/relationships/hyperlink" Target="http://www.novonik34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9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6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9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9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volganet.ru/" TargetMode="External"/><Relationship Id="rId5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9" Type="http://schemas.openxmlformats.org/officeDocument/2006/relationships/hyperlink" Target="file:///E:\&#1056;&#1077;&#1075;&#1083;&#1072;&#1084;&#1077;&#1085;&#1090;%20&#1084;&#1072;&#1083;&#1086;&#1080;&#1084;&#1091;&#1097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41</Pages>
  <Words>15634</Words>
  <Characters>89114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Анатолий</cp:lastModifiedBy>
  <cp:revision>19</cp:revision>
  <dcterms:created xsi:type="dcterms:W3CDTF">2016-03-31T10:15:00Z</dcterms:created>
  <dcterms:modified xsi:type="dcterms:W3CDTF">2017-02-02T05:45:00Z</dcterms:modified>
</cp:coreProperties>
</file>